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jc w:val="center"/>
        <w:textAlignment w:val="baseline"/>
        <w:rPr>
          <w:rFonts w:hint="default" w:ascii="Times New Roman" w:hAnsi="Times New Roman" w:eastAsia="方正小标宋_GBK" w:cs="Times New Roman"/>
          <w:sz w:val="44"/>
          <w:szCs w:val="44"/>
          <w:highlight w:val="none"/>
          <w:lang w:eastAsia="zh-CN"/>
        </w:rPr>
      </w:pPr>
      <w:bookmarkStart w:id="0" w:name="OLE_LINK1"/>
      <w:r>
        <w:rPr>
          <w:rFonts w:hint="default" w:ascii="Times New Roman" w:hAnsi="Times New Roman" w:eastAsia="方正小标宋_GBK" w:cs="Times New Roman"/>
          <w:sz w:val="44"/>
          <w:szCs w:val="44"/>
          <w:highlight w:val="none"/>
          <w:lang w:eastAsia="zh-CN"/>
        </w:rPr>
        <w:t>关于印发</w:t>
      </w:r>
      <w:r>
        <w:rPr>
          <w:rFonts w:hint="eastAsia" w:ascii="Times New Roman" w:hAnsi="Times New Roman" w:eastAsia="方正小标宋_GBK" w:cs="Times New Roman"/>
          <w:sz w:val="44"/>
          <w:szCs w:val="44"/>
          <w:highlight w:val="none"/>
          <w:lang w:eastAsia="zh-CN"/>
        </w:rPr>
        <w:t>《</w:t>
      </w:r>
      <w:r>
        <w:rPr>
          <w:rFonts w:hint="default" w:ascii="Times New Roman" w:hAnsi="Times New Roman" w:eastAsia="方正小标宋_GBK" w:cs="Times New Roman"/>
          <w:sz w:val="44"/>
          <w:szCs w:val="44"/>
          <w:highlight w:val="none"/>
          <w:lang w:eastAsia="zh-CN"/>
        </w:rPr>
        <w:t>达坂城区防止返贫帮扶政策和农村低收入人口常态化帮扶政策衔接并轨试点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jc w:val="center"/>
        <w:textAlignment w:val="baseline"/>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eastAsia="zh-CN"/>
        </w:rPr>
        <w:t>工作方案</w:t>
      </w:r>
      <w:r>
        <w:rPr>
          <w:rFonts w:hint="eastAsia" w:ascii="Times New Roman" w:hAnsi="Times New Roman" w:eastAsia="方正小标宋_GBK" w:cs="Times New Roman"/>
          <w:sz w:val="44"/>
          <w:szCs w:val="44"/>
          <w:highlight w:val="none"/>
          <w:lang w:eastAsia="zh-CN"/>
        </w:rPr>
        <w:t>》</w:t>
      </w:r>
      <w:r>
        <w:rPr>
          <w:rFonts w:hint="default" w:ascii="Times New Roman" w:hAnsi="Times New Roman" w:eastAsia="方正小标宋_GBK" w:cs="Times New Roman"/>
          <w:sz w:val="44"/>
          <w:szCs w:val="44"/>
          <w:highlight w:val="none"/>
          <w:lang w:eastAsia="zh-CN"/>
        </w:rPr>
        <w:t>的通知</w:t>
      </w:r>
      <w:r>
        <w:rPr>
          <w:rFonts w:hint="eastAsia" w:ascii="Times New Roman" w:hAnsi="Times New Roman" w:eastAsia="方正小标宋_GBK" w:cs="Times New Roman"/>
          <w:sz w:val="44"/>
          <w:szCs w:val="44"/>
          <w:highlight w:val="none"/>
          <w:lang w:val="en-US" w:eastAsia="zh-CN"/>
        </w:rPr>
        <w:t>（</w:t>
      </w:r>
      <w:r>
        <w:rPr>
          <w:rFonts w:hint="default" w:ascii="Times New Roman" w:hAnsi="Times New Roman" w:eastAsia="方正小标宋_GBK" w:cs="Times New Roman"/>
          <w:sz w:val="44"/>
          <w:szCs w:val="44"/>
          <w:highlight w:val="none"/>
          <w:lang w:val="en-US" w:eastAsia="zh-CN"/>
        </w:rPr>
        <w:t>征求意见稿</w:t>
      </w:r>
      <w:r>
        <w:rPr>
          <w:rFonts w:hint="eastAsia" w:ascii="Times New Roman" w:hAnsi="Times New Roman" w:eastAsia="方正小标宋_GBK" w:cs="Times New Roman"/>
          <w:sz w:val="44"/>
          <w:szCs w:val="44"/>
          <w:highlight w:val="none"/>
          <w:lang w:val="en-US" w:eastAsia="zh-CN"/>
        </w:rPr>
        <w:t>）</w:t>
      </w:r>
    </w:p>
    <w:bookmarkEnd w:id="0"/>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为健全完善分层分类社会救助体系，推动防止返贫帮</w:t>
      </w:r>
      <w:bookmarkStart w:id="1" w:name="_GoBack"/>
      <w:bookmarkEnd w:id="1"/>
      <w:r>
        <w:rPr>
          <w:rFonts w:hint="default" w:ascii="Times New Roman" w:hAnsi="Times New Roman" w:eastAsia="方正仿宋_GBK" w:cs="Times New Roman"/>
          <w:sz w:val="32"/>
          <w:szCs w:val="32"/>
          <w:highlight w:val="none"/>
        </w:rPr>
        <w:t>扶政策和农村低收入人口常态化帮扶政策衔接并轨，根据《国务院办公厅转发民政部等单位&lt;关于加强低收入人口动态监测做好分层分类社会救助工作的意见&gt;的通知》</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国办发〔2023〕39号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、《新疆维吾尔自治区关于加强低收入人口动态监测健全分层分类社会救助体系的实施方案》</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新民发〔2024〕4号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要求及党中央、国务院关于推动防止返贫帮扶政策和农村低收入人口常态化帮扶政策衔接并轨</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以下简称</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两项政策</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衔接并轨</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部署要求，结合我</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实际，制定本工作方案。</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一、工作内容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通过推动工作队伍融合、平台信息共享、强化部门联动、统一标准认定体系，逐步建立常态化监测和救助帮扶机制，进一步守牢不发生规模性返贫底线，切实兜牢民生保障网。</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一</w:t>
      </w:r>
      <w:r>
        <w:rPr>
          <w:rFonts w:hint="default"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推动工作队伍融合。</w:t>
      </w:r>
      <w:r>
        <w:rPr>
          <w:rFonts w:hint="default" w:ascii="Times New Roman" w:hAnsi="Times New Roman" w:eastAsia="方正仿宋_GBK" w:cs="Times New Roman"/>
          <w:sz w:val="32"/>
          <w:szCs w:val="32"/>
          <w:highlight w:val="none"/>
        </w:rPr>
        <w:t>成立</w:t>
      </w:r>
      <w:r>
        <w:rPr>
          <w:rFonts w:hint="default" w:ascii="Times New Roman" w:hAnsi="Times New Roman" w:eastAsia="方正仿宋_GBK" w:cs="Times New Roman"/>
          <w:sz w:val="32"/>
          <w:szCs w:val="32"/>
          <w:highlight w:val="none"/>
          <w:lang w:eastAsia="zh-CN"/>
        </w:rPr>
        <w:t>达坂城区</w:t>
      </w:r>
      <w:r>
        <w:rPr>
          <w:rFonts w:hint="default" w:ascii="Times New Roman" w:hAnsi="Times New Roman" w:eastAsia="方正仿宋_GBK" w:cs="Times New Roman"/>
          <w:sz w:val="32"/>
          <w:szCs w:val="32"/>
          <w:highlight w:val="none"/>
        </w:rPr>
        <w:t>防止返贫帮扶政策和农村低收入人口常态化帮扶政策衔接并轨工作专班</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见附件</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统筹推进衔接并轨工作，协调解决并轨过程中出现的各类问题。将乡村两级承担乡村振兴部门工作力量与民政部门工作力量进行有效整合，形成</w:t>
      </w:r>
      <w:r>
        <w:rPr>
          <w:rFonts w:hint="default" w:ascii="Times New Roman" w:hAnsi="Times New Roman" w:eastAsia="方正仿宋_GBK" w:cs="Times New Roman"/>
          <w:sz w:val="32"/>
          <w:szCs w:val="32"/>
          <w:highlight w:val="none"/>
          <w:lang w:eastAsia="zh-CN"/>
        </w:rPr>
        <w:t>柴窝堡街道、各乡镇</w:t>
      </w:r>
      <w:r>
        <w:rPr>
          <w:rFonts w:hint="default" w:ascii="Times New Roman" w:hAnsi="Times New Roman" w:eastAsia="方正仿宋_GBK" w:cs="Times New Roman"/>
          <w:sz w:val="32"/>
          <w:szCs w:val="32"/>
          <w:highlight w:val="none"/>
        </w:rPr>
        <w:t>人民政府主要领导亲自抓、分管领导直接抓、相关业务人员具体抓的低收入人口审核确认工作体系。村</w:t>
      </w:r>
      <w:r>
        <w:rPr>
          <w:rFonts w:hint="default" w:ascii="Times New Roman" w:hAnsi="Times New Roman" w:eastAsia="方正仿宋_GBK" w:cs="Times New Roman"/>
          <w:sz w:val="32"/>
          <w:szCs w:val="32"/>
          <w:highlight w:val="none"/>
          <w:lang w:val="en-US" w:eastAsia="zh-CN"/>
        </w:rPr>
        <w:t>级</w:t>
      </w:r>
      <w:r>
        <w:rPr>
          <w:rFonts w:hint="default" w:ascii="Times New Roman" w:hAnsi="Times New Roman" w:eastAsia="方正仿宋_GBK" w:cs="Times New Roman"/>
          <w:sz w:val="32"/>
          <w:szCs w:val="32"/>
          <w:highlight w:val="none"/>
        </w:rPr>
        <w:t>做好申请递交、排查核实、信息公示等相关工作。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二</w:t>
      </w:r>
      <w:r>
        <w:rPr>
          <w:rFonts w:hint="default"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推动平台信息共享。</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民政局、农业农村局建立</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衔接并轨</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工作信息共享机制，强化</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低收入人口动态监测信息平台</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全国防止返贫监测和衔接推进乡村振兴系统</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信息共享应用，进一步完善自治区低收入人口监测预警信息平台，健全监测预警体系，实现早发现、早预警、早救助。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lang w:eastAsia="zh-CN"/>
        </w:rPr>
        <w:t>（三）强化部门协同联动。</w:t>
      </w:r>
      <w:r>
        <w:rPr>
          <w:rFonts w:hint="default" w:ascii="Times New Roman" w:hAnsi="Times New Roman" w:eastAsia="方正仿宋_GBK" w:cs="Times New Roman"/>
          <w:sz w:val="32"/>
          <w:szCs w:val="32"/>
          <w:highlight w:val="none"/>
        </w:rPr>
        <w:t>强化</w:t>
      </w:r>
      <w:r>
        <w:rPr>
          <w:rFonts w:hint="default" w:ascii="Times New Roman" w:hAnsi="Times New Roman" w:eastAsia="方正仿宋_GBK" w:cs="Times New Roman"/>
          <w:sz w:val="32"/>
          <w:szCs w:val="32"/>
          <w:highlight w:val="none"/>
          <w:lang w:val="en-US" w:eastAsia="zh-CN"/>
        </w:rPr>
        <w:t>区委</w:t>
      </w:r>
      <w:r>
        <w:rPr>
          <w:rFonts w:hint="default" w:ascii="Times New Roman" w:hAnsi="Times New Roman" w:eastAsia="方正仿宋_GBK" w:cs="Times New Roman"/>
          <w:sz w:val="32"/>
          <w:szCs w:val="32"/>
          <w:highlight w:val="none"/>
        </w:rPr>
        <w:t>领导、</w:t>
      </w:r>
      <w:r>
        <w:rPr>
          <w:rFonts w:hint="default" w:ascii="Times New Roman" w:hAnsi="Times New Roman" w:eastAsia="方正仿宋_GBK" w:cs="Times New Roman"/>
          <w:sz w:val="32"/>
          <w:szCs w:val="32"/>
          <w:highlight w:val="none"/>
          <w:lang w:val="en-US" w:eastAsia="zh-CN"/>
        </w:rPr>
        <w:t>区人民</w:t>
      </w:r>
      <w:r>
        <w:rPr>
          <w:rFonts w:hint="default" w:ascii="Times New Roman" w:hAnsi="Times New Roman" w:eastAsia="方正仿宋_GBK" w:cs="Times New Roman"/>
          <w:sz w:val="32"/>
          <w:szCs w:val="32"/>
          <w:highlight w:val="none"/>
        </w:rPr>
        <w:t>政府负责，</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民政局牵头，各</w:t>
      </w:r>
      <w:r>
        <w:rPr>
          <w:rFonts w:hint="default" w:ascii="Times New Roman" w:hAnsi="Times New Roman" w:eastAsia="方正仿宋_GBK" w:cs="Times New Roman"/>
          <w:sz w:val="32"/>
          <w:szCs w:val="32"/>
          <w:highlight w:val="none"/>
          <w:lang w:eastAsia="zh-CN"/>
        </w:rPr>
        <w:t>柴窝堡街道、各乡镇</w:t>
      </w:r>
      <w:r>
        <w:rPr>
          <w:rFonts w:hint="default" w:ascii="Times New Roman" w:hAnsi="Times New Roman" w:eastAsia="方正仿宋_GBK" w:cs="Times New Roman"/>
          <w:sz w:val="32"/>
          <w:szCs w:val="32"/>
          <w:highlight w:val="none"/>
        </w:rPr>
        <w:t>、有关部门协同，一体推动救助帮扶政策措施有效衔接。扩大部门信息共享和数据比对，实现对象信息</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一门入库、分层管理</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（四）统一标准认定体系。</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1.明确人群范围。低收入人口包括全</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城乡最低生活保障对象、特困人员、最低生活保障边缘家庭成员、刚性支出困难家庭成员、防止返贫监测对象以及其他困难人员。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2.推动对象认定衔接并轨。统一认定标识、优化认定指标，对辖区内防止返贫监测对象开展全面摸底排查，将符合条件的全部纳入低保、特困、低保边缘、刚性支出困难家庭及其他低收入人口保障范围，实现</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应纳尽纳、应保尽保</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。对不符合条件的，在自治区低收入人口监测预警信息平台内做好</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其他对象或防止返贫监测对象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标识。</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最低生活保障对象认定。根据《</w:t>
      </w:r>
      <w:r>
        <w:rPr>
          <w:rFonts w:hint="default" w:ascii="Times New Roman" w:hAnsi="Times New Roman" w:eastAsia="方正仿宋_GBK" w:cs="Times New Roman"/>
          <w:sz w:val="32"/>
          <w:szCs w:val="32"/>
          <w:highlight w:val="none"/>
          <w:lang w:eastAsia="zh-CN"/>
        </w:rPr>
        <w:t>乌鲁木齐市</w:t>
      </w:r>
      <w:r>
        <w:rPr>
          <w:rFonts w:hint="default" w:ascii="Times New Roman" w:hAnsi="Times New Roman" w:eastAsia="方正仿宋_GBK" w:cs="Times New Roman"/>
          <w:sz w:val="32"/>
          <w:szCs w:val="32"/>
          <w:highlight w:val="none"/>
        </w:rPr>
        <w:t>最低生活保障审核确认实施办法》</w:t>
      </w:r>
      <w:r>
        <w:rPr>
          <w:rFonts w:hint="default" w:ascii="Times New Roman" w:hAnsi="Times New Roman" w:eastAsia="方正仿宋_GBK" w:cs="Times New Roman"/>
          <w:sz w:val="32"/>
          <w:szCs w:val="32"/>
          <w:highlight w:val="none"/>
          <w:lang w:eastAsia="zh-CN"/>
        </w:rPr>
        <w:t>（乌</w:t>
      </w:r>
      <w:r>
        <w:rPr>
          <w:rFonts w:hint="default" w:ascii="Times New Roman" w:hAnsi="Times New Roman" w:eastAsia="方正仿宋_GBK" w:cs="Times New Roman"/>
          <w:sz w:val="32"/>
          <w:szCs w:val="32"/>
          <w:highlight w:val="none"/>
        </w:rPr>
        <w:t>民发规〔2021〕</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要求，共同生活的家庭成员，人均收入低于当地低保标准，且财产状况符合相关规定的家庭，按照程序认定为最低生活保障对象。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牵头</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民政局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责任单位：</w:t>
      </w:r>
      <w:r>
        <w:rPr>
          <w:rFonts w:hint="default" w:ascii="Times New Roman" w:hAnsi="Times New Roman" w:eastAsia="方正仿宋_GBK" w:cs="Times New Roman"/>
          <w:sz w:val="32"/>
          <w:szCs w:val="32"/>
          <w:highlight w:val="none"/>
          <w:lang w:val="en-US" w:eastAsia="zh-CN"/>
        </w:rPr>
        <w:t>柴窝堡街道、</w:t>
      </w:r>
      <w:r>
        <w:rPr>
          <w:rFonts w:hint="default" w:ascii="Times New Roman" w:hAnsi="Times New Roman" w:eastAsia="方正仿宋_GBK" w:cs="Times New Roman"/>
          <w:b w:val="0"/>
          <w:bCs w:val="0"/>
          <w:spacing w:val="0"/>
          <w:sz w:val="32"/>
          <w:szCs w:val="32"/>
          <w:highlight w:val="none"/>
          <w:lang w:val="en-US" w:eastAsia="zh-CN"/>
        </w:rPr>
        <w:t>各乡镇</w:t>
      </w:r>
      <w:r>
        <w:rPr>
          <w:rFonts w:hint="default" w:ascii="Times New Roman" w:hAnsi="Times New Roman" w:eastAsia="方正仿宋_GBK" w:cs="Times New Roman"/>
          <w:sz w:val="32"/>
          <w:szCs w:val="32"/>
          <w:highlight w:val="none"/>
        </w:rPr>
        <w:t>人民政府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特困人员认定。根据《特困人员认定办法》</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民发〔2021〕43号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要求，无劳动能力、无生活来源且无法定赡养、抚养、扶养义务人，或者其法定义务人无履行义务能力的城乡老年人、残疾人以及未满16周岁的未成年人，收入及财产状况符合相关规定的人员，按照程序认定为特困人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牵头</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民政局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责任单位：</w:t>
      </w:r>
      <w:r>
        <w:rPr>
          <w:rFonts w:hint="default" w:ascii="Times New Roman" w:hAnsi="Times New Roman" w:eastAsia="方正仿宋_GBK" w:cs="Times New Roman"/>
          <w:sz w:val="32"/>
          <w:szCs w:val="32"/>
          <w:highlight w:val="none"/>
          <w:lang w:val="en-US" w:eastAsia="zh-CN"/>
        </w:rPr>
        <w:t>柴窝堡街道、</w:t>
      </w:r>
      <w:r>
        <w:rPr>
          <w:rFonts w:hint="default" w:ascii="Times New Roman" w:hAnsi="Times New Roman" w:eastAsia="方正仿宋_GBK" w:cs="Times New Roman"/>
          <w:b w:val="0"/>
          <w:bCs w:val="0"/>
          <w:spacing w:val="0"/>
          <w:sz w:val="32"/>
          <w:szCs w:val="32"/>
          <w:highlight w:val="none"/>
          <w:lang w:val="en-US" w:eastAsia="zh-CN"/>
        </w:rPr>
        <w:t>各乡镇</w:t>
      </w:r>
      <w:r>
        <w:rPr>
          <w:rFonts w:hint="default" w:ascii="Times New Roman" w:hAnsi="Times New Roman" w:eastAsia="方正仿宋_GBK" w:cs="Times New Roman"/>
          <w:sz w:val="32"/>
          <w:szCs w:val="32"/>
          <w:highlight w:val="none"/>
        </w:rPr>
        <w:t>人民政府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最低生活保障边缘家庭认定。根据《新疆维吾尔自治区低收入人口认定管理办法》</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新民规发〔2023〕3号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要求，共同生活的家庭成员人均收入低于当地最低生活保障标准1.5倍，且财产状况符合相关规定的家庭，且未纳入最低生活保障、特困人员救助供养的生活困难的家庭，按照程序认定为最低生活保障边缘家庭。</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牵头</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民政局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责任单位：</w:t>
      </w:r>
      <w:r>
        <w:rPr>
          <w:rFonts w:hint="default" w:ascii="Times New Roman" w:hAnsi="Times New Roman" w:eastAsia="方正仿宋_GBK" w:cs="Times New Roman"/>
          <w:sz w:val="32"/>
          <w:szCs w:val="32"/>
          <w:highlight w:val="none"/>
          <w:lang w:val="en-US" w:eastAsia="zh-CN"/>
        </w:rPr>
        <w:t>柴窝堡街道、</w:t>
      </w:r>
      <w:r>
        <w:rPr>
          <w:rFonts w:hint="default" w:ascii="Times New Roman" w:hAnsi="Times New Roman" w:eastAsia="方正仿宋_GBK" w:cs="Times New Roman"/>
          <w:b w:val="0"/>
          <w:bCs w:val="0"/>
          <w:spacing w:val="0"/>
          <w:sz w:val="32"/>
          <w:szCs w:val="32"/>
          <w:highlight w:val="none"/>
          <w:lang w:val="en-US" w:eastAsia="zh-CN"/>
        </w:rPr>
        <w:t>各乡镇</w:t>
      </w:r>
      <w:r>
        <w:rPr>
          <w:rFonts w:hint="default" w:ascii="Times New Roman" w:hAnsi="Times New Roman" w:eastAsia="方正仿宋_GBK" w:cs="Times New Roman"/>
          <w:sz w:val="32"/>
          <w:szCs w:val="32"/>
          <w:highlight w:val="none"/>
        </w:rPr>
        <w:t>人民政府</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刚性支出困难家庭成员认定。根据《新疆维吾尔自治区低收入人口认定管理办法》</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新民规发〔2023〕3号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要求，不符合低保、特困人员救助供养条件及低保边缘家庭收入条件，共同生活家庭成员年人均收入低于上年度当地居民人均可支配收入，提出申请前12个月内因病因学因灾因意外事故等，导致家庭刚性支出达到或超过家庭年收入的50%</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且财产状况符合低保边缘家庭财产规定，按照程序认定为刚性支出困难家庭。</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牵头</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民政局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责任单位：</w:t>
      </w:r>
      <w:r>
        <w:rPr>
          <w:rFonts w:hint="default" w:ascii="Times New Roman" w:hAnsi="Times New Roman" w:eastAsia="方正仿宋_GBK" w:cs="Times New Roman"/>
          <w:sz w:val="32"/>
          <w:szCs w:val="32"/>
          <w:highlight w:val="none"/>
          <w:lang w:val="en-US" w:eastAsia="zh-CN"/>
        </w:rPr>
        <w:t>柴窝堡街道、</w:t>
      </w:r>
      <w:r>
        <w:rPr>
          <w:rFonts w:hint="default" w:ascii="Times New Roman" w:hAnsi="Times New Roman" w:eastAsia="方正仿宋_GBK" w:cs="Times New Roman"/>
          <w:b w:val="0"/>
          <w:bCs w:val="0"/>
          <w:spacing w:val="0"/>
          <w:sz w:val="32"/>
          <w:szCs w:val="32"/>
          <w:highlight w:val="none"/>
          <w:lang w:val="en-US" w:eastAsia="zh-CN"/>
        </w:rPr>
        <w:t>各乡镇</w:t>
      </w:r>
      <w:r>
        <w:rPr>
          <w:rFonts w:hint="default" w:ascii="Times New Roman" w:hAnsi="Times New Roman" w:eastAsia="方正仿宋_GBK" w:cs="Times New Roman"/>
          <w:sz w:val="32"/>
          <w:szCs w:val="32"/>
          <w:highlight w:val="none"/>
        </w:rPr>
        <w:t>人民政府</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其他困难人员认定。除符合以上四类对象外，按照</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其他困难人员</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纳入低收入人口认定范围，并增加</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防止返贫监测对象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标识。</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牵头</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民政局</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区农业农村局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责任单位：</w:t>
      </w:r>
      <w:r>
        <w:rPr>
          <w:rFonts w:hint="default" w:ascii="Times New Roman" w:hAnsi="Times New Roman" w:eastAsia="方正仿宋_GBK" w:cs="Times New Roman"/>
          <w:sz w:val="32"/>
          <w:szCs w:val="32"/>
          <w:highlight w:val="none"/>
          <w:lang w:val="en-US" w:eastAsia="zh-CN"/>
        </w:rPr>
        <w:t>柴窝堡街道、</w:t>
      </w:r>
      <w:r>
        <w:rPr>
          <w:rFonts w:hint="default" w:ascii="Times New Roman" w:hAnsi="Times New Roman" w:eastAsia="方正仿宋_GBK" w:cs="Times New Roman"/>
          <w:b w:val="0"/>
          <w:bCs w:val="0"/>
          <w:spacing w:val="0"/>
          <w:sz w:val="32"/>
          <w:szCs w:val="32"/>
          <w:highlight w:val="none"/>
          <w:lang w:val="en-US" w:eastAsia="zh-CN"/>
        </w:rPr>
        <w:t>各乡镇</w:t>
      </w:r>
      <w:r>
        <w:rPr>
          <w:rFonts w:hint="default" w:ascii="Times New Roman" w:hAnsi="Times New Roman" w:eastAsia="方正仿宋_GBK" w:cs="Times New Roman"/>
          <w:sz w:val="32"/>
          <w:szCs w:val="32"/>
          <w:highlight w:val="none"/>
        </w:rPr>
        <w:t>人民政府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（五）明确动态监测预警有效衔接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1.加强线上监测预警。依托</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居民家庭经济状况核对平台</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全国防止返贫监测和衔接推进乡村振兴系统</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对低收入人口的家庭经济状况进行核对，动态掌握低收入人口就业状况、家庭支出、困难情形等变化情况，及时更新和完善本辖区低收入人口数据库中的人口状况、收入状况、支出状况、财产状况等监测预警指标。同时与农业农村局进行数据比对，优化住房安全、饮水安全、有无劳动能力等指标的收集运用，实现对防止返贫</w:t>
      </w:r>
      <w:r>
        <w:rPr>
          <w:rFonts w:hint="default" w:ascii="Times New Roman" w:hAnsi="Times New Roman" w:eastAsia="方正仿宋_GBK" w:cs="Times New Roman"/>
          <w:sz w:val="32"/>
          <w:szCs w:val="32"/>
          <w:highlight w:val="none"/>
          <w:lang w:val="en-US" w:eastAsia="zh-CN"/>
        </w:rPr>
        <w:t>监测</w:t>
      </w:r>
      <w:r>
        <w:rPr>
          <w:rFonts w:hint="default" w:ascii="Times New Roman" w:hAnsi="Times New Roman" w:eastAsia="方正仿宋_GBK" w:cs="Times New Roman"/>
          <w:sz w:val="32"/>
          <w:szCs w:val="32"/>
          <w:highlight w:val="none"/>
        </w:rPr>
        <w:t>对象信息数据兼容，确保低收入人口动态监测预警信息全面覆盖低收入人口和其他困难家庭</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包括脱贫户、监测户和两年内申请低保因不符合条件未纳入家庭、动态调整退出低保家庭</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提高监测预警准确性和时效性。由</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专班负责牵头，整合成员单位相关数据，扩大信息共享和数据比对，实现监测对象信息</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一门入库、分类管理</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b w:val="0"/>
          <w:bCs w:val="0"/>
          <w:spacing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牵头</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b w:val="0"/>
          <w:bCs w:val="0"/>
          <w:spacing w:val="0"/>
          <w:sz w:val="32"/>
          <w:szCs w:val="32"/>
          <w:highlight w:val="none"/>
          <w:lang w:val="en-US" w:eastAsia="zh-CN"/>
        </w:rPr>
        <w:t>区民政局、区农业农村局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责任单位：</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专班各成员单位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2.加强线下监测协同。坚持线上线下结合，对系统推送的预警信息，及时开展入户核查。依托</w:t>
      </w:r>
      <w:r>
        <w:rPr>
          <w:rFonts w:hint="default" w:ascii="Times New Roman" w:hAnsi="Times New Roman" w:eastAsia="方正仿宋_GBK" w:cs="Times New Roman"/>
          <w:sz w:val="32"/>
          <w:szCs w:val="32"/>
          <w:highlight w:val="none"/>
          <w:lang w:eastAsia="zh-CN"/>
        </w:rPr>
        <w:t>柴窝堡街道、各乡镇</w:t>
      </w:r>
      <w:r>
        <w:rPr>
          <w:rFonts w:hint="default" w:ascii="Times New Roman" w:hAnsi="Times New Roman" w:eastAsia="方正仿宋_GBK" w:cs="Times New Roman"/>
          <w:sz w:val="32"/>
          <w:szCs w:val="32"/>
          <w:highlight w:val="none"/>
        </w:rPr>
        <w:t>两支队伍，对辖区内困难群众进行摸底排查，建立工作台账，及时发现、按时认定。对享受最低生活保障对象、特困人员、最低生活保障边缘对象、刚性支出困难家庭和防止返贫监测对象，不再重复排查认定，直接纳入低收入人口动态监测范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b w:val="0"/>
          <w:bCs w:val="0"/>
          <w:spacing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牵头</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b w:val="0"/>
          <w:bCs w:val="0"/>
          <w:spacing w:val="0"/>
          <w:sz w:val="32"/>
          <w:szCs w:val="32"/>
          <w:highlight w:val="none"/>
          <w:lang w:val="en-US" w:eastAsia="zh-CN"/>
        </w:rPr>
        <w:t>区民政局、区农业农村局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责任单位：</w:t>
      </w:r>
      <w:r>
        <w:rPr>
          <w:rFonts w:hint="default" w:ascii="Times New Roman" w:hAnsi="Times New Roman" w:eastAsia="方正仿宋_GBK" w:cs="Times New Roman"/>
          <w:sz w:val="32"/>
          <w:szCs w:val="32"/>
          <w:highlight w:val="none"/>
          <w:lang w:val="en-US" w:eastAsia="zh-CN"/>
        </w:rPr>
        <w:t>柴窝堡街道、</w:t>
      </w:r>
      <w:r>
        <w:rPr>
          <w:rFonts w:hint="default" w:ascii="Times New Roman" w:hAnsi="Times New Roman" w:eastAsia="方正仿宋_GBK" w:cs="Times New Roman"/>
          <w:b w:val="0"/>
          <w:bCs w:val="0"/>
          <w:spacing w:val="0"/>
          <w:sz w:val="32"/>
          <w:szCs w:val="32"/>
          <w:highlight w:val="none"/>
          <w:lang w:val="en-US" w:eastAsia="zh-CN"/>
        </w:rPr>
        <w:t>各乡镇</w:t>
      </w:r>
      <w:r>
        <w:rPr>
          <w:rFonts w:hint="default" w:ascii="Times New Roman" w:hAnsi="Times New Roman" w:eastAsia="方正仿宋_GBK" w:cs="Times New Roman"/>
          <w:sz w:val="32"/>
          <w:szCs w:val="32"/>
          <w:highlight w:val="none"/>
        </w:rPr>
        <w:t>人民政府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（六）明确帮扶政策有效衔接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1.健全分层分类社会救助和帮扶机制。围绕精准化、精细化要求，按照低收入人口困难程度和困难类型，分层分类提供常态化救助帮扶。依托民政服务站，统一低收入人口申请入口，由乡</w:t>
      </w:r>
      <w:r>
        <w:rPr>
          <w:rFonts w:hint="default" w:ascii="Times New Roman" w:hAnsi="Times New Roman" w:eastAsia="方正仿宋_GBK" w:cs="Times New Roman"/>
          <w:sz w:val="32"/>
          <w:szCs w:val="32"/>
          <w:highlight w:val="none"/>
          <w:lang w:val="en-US" w:eastAsia="zh-CN"/>
        </w:rPr>
        <w:t>镇</w:t>
      </w:r>
      <w:r>
        <w:rPr>
          <w:rFonts w:hint="default" w:ascii="Times New Roman" w:hAnsi="Times New Roman" w:eastAsia="方正仿宋_GBK" w:cs="Times New Roman"/>
          <w:sz w:val="32"/>
          <w:szCs w:val="32"/>
          <w:highlight w:val="none"/>
        </w:rPr>
        <w:t>级安排专人，负责受理或转办工作，研判确定困难群众符合享受的政策帮扶或专项救助类型</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及时向</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专班办公室报送工作情况及难点问题，由</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专班定期召开形势分析、疑难协商会议，及时解决难点堵点问题。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b w:val="0"/>
          <w:bCs w:val="0"/>
          <w:spacing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牵头</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b w:val="0"/>
          <w:bCs w:val="0"/>
          <w:spacing w:val="0"/>
          <w:sz w:val="32"/>
          <w:szCs w:val="32"/>
          <w:highlight w:val="none"/>
          <w:lang w:val="en-US" w:eastAsia="zh-CN"/>
        </w:rPr>
        <w:t>区民政局、区农业农村局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责任单位：</w:t>
      </w:r>
      <w:r>
        <w:rPr>
          <w:rFonts w:hint="default" w:ascii="Times New Roman" w:hAnsi="Times New Roman" w:eastAsia="方正仿宋_GBK" w:cs="Times New Roman"/>
          <w:sz w:val="32"/>
          <w:szCs w:val="32"/>
          <w:highlight w:val="none"/>
          <w:lang w:val="en-US" w:eastAsia="zh-CN"/>
        </w:rPr>
        <w:t>柴窝堡街道、</w:t>
      </w:r>
      <w:r>
        <w:rPr>
          <w:rFonts w:hint="default" w:ascii="Times New Roman" w:hAnsi="Times New Roman" w:eastAsia="方正仿宋_GBK" w:cs="Times New Roman"/>
          <w:b w:val="0"/>
          <w:bCs w:val="0"/>
          <w:spacing w:val="0"/>
          <w:sz w:val="32"/>
          <w:szCs w:val="32"/>
          <w:highlight w:val="none"/>
          <w:lang w:val="en-US" w:eastAsia="zh-CN"/>
        </w:rPr>
        <w:t>各乡镇</w:t>
      </w:r>
      <w:r>
        <w:rPr>
          <w:rFonts w:hint="default" w:ascii="Times New Roman" w:hAnsi="Times New Roman" w:eastAsia="方正仿宋_GBK" w:cs="Times New Roman"/>
          <w:sz w:val="32"/>
          <w:szCs w:val="32"/>
          <w:highlight w:val="none"/>
        </w:rPr>
        <w:t>人民政府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2.建立帮扶救助跟踪落实机制。民政局要依托低收入人口动态监测平台，在落实基本生活救助的基础上，及时将救助帮扶需求转介相关职能部门，落实基本医疗救助</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含疾病应急救助</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、住房救助、受灾人员救助等其他救助帮扶。</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专班办公室做好低收入人口需求推送转介办理和后续跟踪，及时告知或公开转办进度，切实解决群众的实际困难。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b w:val="0"/>
          <w:bCs w:val="0"/>
          <w:spacing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牵头</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b w:val="0"/>
          <w:bCs w:val="0"/>
          <w:spacing w:val="0"/>
          <w:sz w:val="32"/>
          <w:szCs w:val="32"/>
          <w:highlight w:val="none"/>
          <w:lang w:val="en-US" w:eastAsia="zh-CN"/>
        </w:rPr>
        <w:t>区民政局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责任单位：</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专班各成员单位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val="en-US" w:eastAsia="zh-CN"/>
        </w:rPr>
        <w:t>各类救助与</w:t>
      </w:r>
      <w:r>
        <w:rPr>
          <w:rFonts w:hint="default" w:ascii="Times New Roman" w:hAnsi="Times New Roman" w:eastAsia="方正仿宋_GBK" w:cs="Times New Roman"/>
          <w:sz w:val="32"/>
          <w:szCs w:val="32"/>
          <w:highlight w:val="none"/>
        </w:rPr>
        <w:t>社会慈善帮扶衔接机制。在政策、对象、信息、资源等方面，进行救助需求与慈善供给匹配对接，为低收入人口提供多样化救助帮扶。鼓励支持自然人、法人及其他组织，以捐赠财产、设立项目、提供服务等方式，面向低收入人口开展慈善帮扶</w:t>
      </w:r>
      <w:r>
        <w:rPr>
          <w:rFonts w:hint="default" w:ascii="Times New Roman" w:hAnsi="Times New Roman" w:eastAsia="方正仿宋_GBK" w:cs="Times New Roman"/>
          <w:sz w:val="32"/>
          <w:szCs w:val="32"/>
          <w:highlight w:val="none"/>
          <w:lang w:val="en-US" w:eastAsia="zh-CN"/>
        </w:rPr>
        <w:t>和社会救助</w:t>
      </w:r>
      <w:r>
        <w:rPr>
          <w:rFonts w:hint="default" w:ascii="Times New Roman" w:hAnsi="Times New Roman" w:eastAsia="方正仿宋_GBK" w:cs="Times New Roman"/>
          <w:sz w:val="32"/>
          <w:szCs w:val="32"/>
          <w:highlight w:val="none"/>
        </w:rPr>
        <w:t>活动。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b w:val="0"/>
          <w:bCs w:val="0"/>
          <w:spacing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牵头</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b w:val="0"/>
          <w:bCs w:val="0"/>
          <w:spacing w:val="0"/>
          <w:sz w:val="32"/>
          <w:szCs w:val="32"/>
          <w:highlight w:val="none"/>
          <w:lang w:val="en-US" w:eastAsia="zh-CN"/>
        </w:rPr>
        <w:t>区民政局、</w:t>
      </w:r>
      <w:r>
        <w:rPr>
          <w:rFonts w:hint="default" w:ascii="Times New Roman" w:hAnsi="Times New Roman" w:eastAsia="方正仿宋_GBK" w:cs="Times New Roman"/>
          <w:sz w:val="32"/>
          <w:szCs w:val="32"/>
          <w:highlight w:val="none"/>
        </w:rPr>
        <w:t>红十字会</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责任单位：</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专班各成员单位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4.服务类社会救助机制。建立服务类社会救助需求评估体系，由</w:t>
      </w:r>
      <w:r>
        <w:rPr>
          <w:rFonts w:hint="default" w:ascii="Times New Roman" w:hAnsi="Times New Roman" w:eastAsia="方正仿宋_GBK" w:cs="Times New Roman"/>
          <w:sz w:val="32"/>
          <w:szCs w:val="32"/>
          <w:highlight w:val="none"/>
          <w:lang w:eastAsia="zh-CN"/>
        </w:rPr>
        <w:t>柴窝堡街道、各乡镇</w:t>
      </w:r>
      <w:r>
        <w:rPr>
          <w:rFonts w:hint="default" w:ascii="Times New Roman" w:hAnsi="Times New Roman" w:eastAsia="方正仿宋_GBK" w:cs="Times New Roman"/>
          <w:sz w:val="32"/>
          <w:szCs w:val="32"/>
          <w:highlight w:val="none"/>
        </w:rPr>
        <w:t>准确评估困难类型、困难程度及相应服务需求，建立辖区低收入人口服务类社会救助需求台账。</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专班办公室积极推进政府购买社会救助服务，引进和整合本地专业社会组织，开展摸排核实低收入人口、困难群众家庭状况随访、协助申请、访视、照料等工作和服务。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b w:val="0"/>
          <w:bCs w:val="0"/>
          <w:spacing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牵头</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b w:val="0"/>
          <w:bCs w:val="0"/>
          <w:spacing w:val="0"/>
          <w:sz w:val="32"/>
          <w:szCs w:val="32"/>
          <w:highlight w:val="none"/>
          <w:lang w:val="en-US" w:eastAsia="zh-CN"/>
        </w:rPr>
        <w:t>区民政局、区农业农村局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责任单位：</w:t>
      </w:r>
      <w:r>
        <w:rPr>
          <w:rFonts w:hint="default" w:ascii="Times New Roman" w:hAnsi="Times New Roman" w:eastAsia="方正仿宋_GBK" w:cs="Times New Roman"/>
          <w:sz w:val="32"/>
          <w:szCs w:val="32"/>
          <w:highlight w:val="none"/>
          <w:lang w:val="en-US" w:eastAsia="zh-CN"/>
        </w:rPr>
        <w:t>柴窝堡街道、</w:t>
      </w:r>
      <w:r>
        <w:rPr>
          <w:rFonts w:hint="default" w:ascii="Times New Roman" w:hAnsi="Times New Roman" w:eastAsia="方正仿宋_GBK" w:cs="Times New Roman"/>
          <w:b w:val="0"/>
          <w:bCs w:val="0"/>
          <w:spacing w:val="0"/>
          <w:sz w:val="32"/>
          <w:szCs w:val="32"/>
          <w:highlight w:val="none"/>
          <w:lang w:val="en-US" w:eastAsia="zh-CN"/>
        </w:rPr>
        <w:t>各乡镇</w:t>
      </w:r>
      <w:r>
        <w:rPr>
          <w:rFonts w:hint="default" w:ascii="Times New Roman" w:hAnsi="Times New Roman" w:eastAsia="方正仿宋_GBK" w:cs="Times New Roman"/>
          <w:sz w:val="32"/>
          <w:szCs w:val="32"/>
          <w:highlight w:val="none"/>
        </w:rPr>
        <w:t>人民政府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（七）明确基层工作机制有效衔接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1.融合基层工作体系。为进一步减轻基层负担，在</w:t>
      </w:r>
      <w:r>
        <w:rPr>
          <w:rFonts w:hint="default" w:ascii="Times New Roman" w:hAnsi="Times New Roman" w:eastAsia="方正仿宋_GBK" w:cs="Times New Roman"/>
          <w:sz w:val="32"/>
          <w:szCs w:val="32"/>
          <w:highlight w:val="none"/>
          <w:lang w:eastAsia="zh-CN"/>
        </w:rPr>
        <w:t>柴窝堡街道、各乡镇</w:t>
      </w:r>
      <w:r>
        <w:rPr>
          <w:rFonts w:hint="default" w:ascii="Times New Roman" w:hAnsi="Times New Roman" w:eastAsia="方正仿宋_GBK" w:cs="Times New Roman"/>
          <w:sz w:val="32"/>
          <w:szCs w:val="32"/>
          <w:highlight w:val="none"/>
        </w:rPr>
        <w:t>统一服务窗口，整合低收入人口相关服务职能，明确服务职责、事项和人员，实行</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一次入户、一张表格、结果共享、同步认定</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。对认定的低收入人口信息，由民政局和农业农村局分类录入低收入人口动态监测信息平台、全国防止返贫监测和衔接推进乡村振兴信息系统。</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b w:val="0"/>
          <w:bCs w:val="0"/>
          <w:spacing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牵头</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b w:val="0"/>
          <w:bCs w:val="0"/>
          <w:spacing w:val="0"/>
          <w:sz w:val="32"/>
          <w:szCs w:val="32"/>
          <w:highlight w:val="none"/>
          <w:lang w:val="en-US" w:eastAsia="zh-CN"/>
        </w:rPr>
        <w:t>区民政局、区农业农村局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责任单位：</w:t>
      </w:r>
      <w:r>
        <w:rPr>
          <w:rFonts w:hint="default" w:ascii="Times New Roman" w:hAnsi="Times New Roman" w:eastAsia="方正仿宋_GBK" w:cs="Times New Roman"/>
          <w:sz w:val="32"/>
          <w:szCs w:val="32"/>
          <w:highlight w:val="none"/>
          <w:lang w:val="en-US" w:eastAsia="zh-CN"/>
        </w:rPr>
        <w:t>柴窝堡街道、</w:t>
      </w:r>
      <w:r>
        <w:rPr>
          <w:rFonts w:hint="default" w:ascii="Times New Roman" w:hAnsi="Times New Roman" w:eastAsia="方正仿宋_GBK" w:cs="Times New Roman"/>
          <w:b w:val="0"/>
          <w:bCs w:val="0"/>
          <w:spacing w:val="0"/>
          <w:sz w:val="32"/>
          <w:szCs w:val="32"/>
          <w:highlight w:val="none"/>
          <w:lang w:val="en-US" w:eastAsia="zh-CN"/>
        </w:rPr>
        <w:t>各乡镇</w:t>
      </w:r>
      <w:r>
        <w:rPr>
          <w:rFonts w:hint="default" w:ascii="Times New Roman" w:hAnsi="Times New Roman" w:eastAsia="方正仿宋_GBK" w:cs="Times New Roman"/>
          <w:sz w:val="32"/>
          <w:szCs w:val="32"/>
          <w:highlight w:val="none"/>
        </w:rPr>
        <w:t>人民政府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2.提高基层经办服务能力。持续通过政府购买服务的方式，引进和培养一批专业的社会组织和基层社工。</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专班办公室每半年组织各行业部门，开展业务知识培训，不断提升基层工作人员履职能力。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b w:val="0"/>
          <w:bCs w:val="0"/>
          <w:spacing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牵头</w:t>
      </w: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b w:val="0"/>
          <w:bCs w:val="0"/>
          <w:spacing w:val="0"/>
          <w:sz w:val="32"/>
          <w:szCs w:val="32"/>
          <w:highlight w:val="none"/>
          <w:lang w:val="en-US" w:eastAsia="zh-CN"/>
        </w:rPr>
        <w:t>区民政局、区农业农村局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责任单位：</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专班各成员单位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二、实施步骤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firstLine="640" w:firstLineChars="200"/>
        <w:jc w:val="both"/>
        <w:textAlignment w:val="auto"/>
        <w:rPr>
          <w:rFonts w:hint="default" w:ascii="Times New Roman" w:hAnsi="Times New Roman" w:eastAsia="方正仿宋_GBK" w:cs="Times New Roman"/>
          <w:b w:val="0"/>
          <w:bCs w:val="0"/>
          <w:spacing w:val="0"/>
          <w:sz w:val="32"/>
          <w:szCs w:val="32"/>
          <w:highlight w:val="none"/>
          <w:lang w:val="en-US" w:eastAsia="zh-CN"/>
        </w:rPr>
      </w:pPr>
      <w:r>
        <w:rPr>
          <w:rFonts w:hint="default" w:ascii="Times New Roman" w:hAnsi="Times New Roman" w:eastAsia="方正仿宋_GBK" w:cs="Times New Roman"/>
          <w:b w:val="0"/>
          <w:bCs w:val="0"/>
          <w:spacing w:val="0"/>
          <w:sz w:val="32"/>
          <w:szCs w:val="32"/>
          <w:highlight w:val="none"/>
          <w:lang w:val="en-US" w:eastAsia="zh-CN"/>
        </w:rPr>
        <w:t>按照突出重点、整体推进、分步实施的要求，防止返贫帮扶政策和低收入人口常态化帮扶政策衔接并轨工作主要经四个阶段完成。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firstLine="643" w:firstLineChars="200"/>
        <w:jc w:val="both"/>
        <w:textAlignment w:val="auto"/>
        <w:rPr>
          <w:rFonts w:hint="default" w:ascii="Times New Roman" w:hAnsi="Times New Roman" w:eastAsia="方正仿宋_GBK" w:cs="Times New Roman"/>
          <w:b w:val="0"/>
          <w:bCs w:val="0"/>
          <w:spacing w:val="0"/>
          <w:sz w:val="32"/>
          <w:szCs w:val="32"/>
          <w:highlight w:val="none"/>
          <w:lang w:val="en-US" w:eastAsia="zh-CN"/>
        </w:rPr>
      </w:pPr>
      <w:r>
        <w:rPr>
          <w:rFonts w:hint="default" w:ascii="Times New Roman" w:hAnsi="Times New Roman" w:eastAsia="方正仿宋_GBK" w:cs="Times New Roman"/>
          <w:b/>
          <w:bCs/>
          <w:spacing w:val="0"/>
          <w:sz w:val="32"/>
          <w:szCs w:val="32"/>
          <w:highlight w:val="none"/>
          <w:lang w:val="en-US" w:eastAsia="zh-CN"/>
        </w:rPr>
        <w:t>第一阶段：</w:t>
      </w:r>
      <w:r>
        <w:rPr>
          <w:rFonts w:hint="default" w:ascii="Times New Roman" w:hAnsi="Times New Roman" w:eastAsia="方正仿宋_GBK" w:cs="Times New Roman"/>
          <w:b w:val="0"/>
          <w:bCs w:val="0"/>
          <w:spacing w:val="0"/>
          <w:sz w:val="32"/>
          <w:szCs w:val="32"/>
          <w:highlight w:val="none"/>
          <w:lang w:val="en-US" w:eastAsia="zh-CN"/>
        </w:rPr>
        <w:t>制定方案阶段（2025年8月）。认真贯彻落实国家、自治区有关文件精神，全面推进防止返贫帮扶政策和农村低收入人口常态化帮扶政策衔接并轨工作，制定《达坂城区防止返贫帮扶政策和农村低收入人口常态化帮扶政策衔接并轨工作方案》，充分征求相关部门和</w:t>
      </w:r>
      <w:r>
        <w:rPr>
          <w:rFonts w:hint="default" w:ascii="Times New Roman" w:hAnsi="Times New Roman" w:eastAsia="方正仿宋_GBK" w:cs="Times New Roman"/>
          <w:sz w:val="32"/>
          <w:szCs w:val="32"/>
          <w:highlight w:val="none"/>
          <w:lang w:val="en-US" w:eastAsia="zh-CN"/>
        </w:rPr>
        <w:t>柴窝堡街道、</w:t>
      </w:r>
      <w:r>
        <w:rPr>
          <w:rFonts w:hint="default" w:ascii="Times New Roman" w:hAnsi="Times New Roman" w:eastAsia="方正仿宋_GBK" w:cs="Times New Roman"/>
          <w:b w:val="0"/>
          <w:bCs w:val="0"/>
          <w:spacing w:val="0"/>
          <w:sz w:val="32"/>
          <w:szCs w:val="32"/>
          <w:highlight w:val="none"/>
          <w:lang w:val="en-US" w:eastAsia="zh-CN"/>
        </w:rPr>
        <w:t>各乡镇意见建议，报请区委、区政府研究同意后组织实施。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firstLine="643" w:firstLineChars="200"/>
        <w:jc w:val="both"/>
        <w:textAlignment w:val="auto"/>
        <w:rPr>
          <w:rFonts w:hint="default" w:ascii="Times New Roman" w:hAnsi="Times New Roman" w:eastAsia="方正仿宋_GBK" w:cs="Times New Roman"/>
          <w:b w:val="0"/>
          <w:bCs w:val="0"/>
          <w:spacing w:val="0"/>
          <w:sz w:val="32"/>
          <w:szCs w:val="32"/>
          <w:highlight w:val="none"/>
          <w:lang w:val="en-US" w:eastAsia="zh-CN"/>
        </w:rPr>
      </w:pPr>
      <w:r>
        <w:rPr>
          <w:rFonts w:hint="default" w:ascii="Times New Roman" w:hAnsi="Times New Roman" w:eastAsia="方正仿宋_GBK" w:cs="Times New Roman"/>
          <w:b/>
          <w:bCs/>
          <w:spacing w:val="0"/>
          <w:sz w:val="32"/>
          <w:szCs w:val="32"/>
          <w:highlight w:val="none"/>
          <w:lang w:val="en-US" w:eastAsia="zh-CN"/>
        </w:rPr>
        <w:t>第二阶段：</w:t>
      </w:r>
      <w:r>
        <w:rPr>
          <w:rFonts w:hint="default" w:ascii="Times New Roman" w:hAnsi="Times New Roman" w:eastAsia="方正仿宋_GBK" w:cs="Times New Roman"/>
          <w:b w:val="0"/>
          <w:bCs w:val="0"/>
          <w:spacing w:val="0"/>
          <w:sz w:val="32"/>
          <w:szCs w:val="32"/>
          <w:highlight w:val="none"/>
          <w:lang w:val="en-US" w:eastAsia="zh-CN"/>
        </w:rPr>
        <w:t>全面推进阶段（2025年8月-2025年9月）。召开全区并轨部署会，建立沟通协作机制，明确并轨任务，并开展全面摸底排查。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firstLine="643" w:firstLineChars="200"/>
        <w:jc w:val="both"/>
        <w:textAlignment w:val="auto"/>
        <w:rPr>
          <w:rFonts w:hint="default" w:ascii="Times New Roman" w:hAnsi="Times New Roman" w:eastAsia="方正仿宋_GBK" w:cs="Times New Roman"/>
          <w:b w:val="0"/>
          <w:bCs w:val="0"/>
          <w:spacing w:val="0"/>
          <w:sz w:val="32"/>
          <w:szCs w:val="32"/>
          <w:highlight w:val="none"/>
          <w:lang w:val="en-US" w:eastAsia="zh-CN"/>
        </w:rPr>
      </w:pPr>
      <w:r>
        <w:rPr>
          <w:rFonts w:hint="default" w:ascii="Times New Roman" w:hAnsi="Times New Roman" w:eastAsia="方正仿宋_GBK" w:cs="Times New Roman"/>
          <w:b/>
          <w:bCs/>
          <w:spacing w:val="0"/>
          <w:sz w:val="32"/>
          <w:szCs w:val="32"/>
          <w:highlight w:val="none"/>
          <w:lang w:val="en-US" w:eastAsia="zh-CN"/>
        </w:rPr>
        <w:t>第三阶段：</w:t>
      </w:r>
      <w:r>
        <w:rPr>
          <w:rFonts w:hint="default" w:ascii="Times New Roman" w:hAnsi="Times New Roman" w:eastAsia="方正仿宋_GBK" w:cs="Times New Roman"/>
          <w:b w:val="0"/>
          <w:bCs w:val="0"/>
          <w:spacing w:val="0"/>
          <w:sz w:val="32"/>
          <w:szCs w:val="32"/>
          <w:highlight w:val="none"/>
          <w:lang w:val="en-US" w:eastAsia="zh-CN"/>
        </w:rPr>
        <w:t>巩固提升阶段（2025年10月-2025年11月）。及时开展查漏补缺，整理并轨资料，开展并轨评估，加强跟踪督导，不断完善制度机制，确保常态长效。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firstLine="643" w:firstLineChars="200"/>
        <w:jc w:val="both"/>
        <w:textAlignment w:val="auto"/>
        <w:rPr>
          <w:rFonts w:hint="default" w:ascii="Times New Roman" w:hAnsi="Times New Roman" w:eastAsia="方正仿宋_GBK" w:cs="Times New Roman"/>
          <w:b w:val="0"/>
          <w:bCs w:val="0"/>
          <w:spacing w:val="0"/>
          <w:sz w:val="32"/>
          <w:szCs w:val="32"/>
          <w:highlight w:val="none"/>
          <w:lang w:val="en-US" w:eastAsia="zh-CN"/>
        </w:rPr>
      </w:pPr>
      <w:r>
        <w:rPr>
          <w:rFonts w:hint="default" w:ascii="Times New Roman" w:hAnsi="Times New Roman" w:eastAsia="方正仿宋_GBK" w:cs="Times New Roman"/>
          <w:b/>
          <w:bCs/>
          <w:spacing w:val="0"/>
          <w:sz w:val="32"/>
          <w:szCs w:val="32"/>
          <w:highlight w:val="none"/>
          <w:lang w:val="en-US" w:eastAsia="zh-CN"/>
        </w:rPr>
        <w:t>第四阶段：</w:t>
      </w:r>
      <w:r>
        <w:rPr>
          <w:rFonts w:hint="default" w:ascii="Times New Roman" w:hAnsi="Times New Roman" w:eastAsia="方正仿宋_GBK" w:cs="Times New Roman"/>
          <w:b w:val="0"/>
          <w:bCs w:val="0"/>
          <w:spacing w:val="0"/>
          <w:sz w:val="32"/>
          <w:szCs w:val="32"/>
          <w:highlight w:val="none"/>
          <w:lang w:val="en-US" w:eastAsia="zh-CN"/>
        </w:rPr>
        <w:t>总结经验阶段（2025年12月）。认真梳理两项政策衔接并轨工作情况，总结工作中的做法、模式、成效，深挖典型经验，全面客观真实反映我区工作成效。</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三、工作要求</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推进防止返贫帮扶政策和农村低收入人口常态化帮扶政策衔接并轨是守牢不发生规模性返贫底线的重要抓手，</w:t>
      </w:r>
      <w:r>
        <w:rPr>
          <w:rFonts w:hint="default" w:ascii="Times New Roman" w:hAnsi="Times New Roman" w:eastAsia="方正仿宋_GBK" w:cs="Times New Roman"/>
          <w:sz w:val="32"/>
          <w:szCs w:val="32"/>
          <w:highlight w:val="none"/>
          <w:lang w:val="en-US" w:eastAsia="zh-CN"/>
        </w:rPr>
        <w:t>柴窝堡街道、</w:t>
      </w:r>
      <w:r>
        <w:rPr>
          <w:rFonts w:hint="default" w:ascii="Times New Roman" w:hAnsi="Times New Roman" w:eastAsia="方正仿宋_GBK" w:cs="Times New Roman"/>
          <w:b w:val="0"/>
          <w:bCs w:val="0"/>
          <w:spacing w:val="0"/>
          <w:sz w:val="32"/>
          <w:szCs w:val="32"/>
          <w:highlight w:val="none"/>
          <w:lang w:val="en-US" w:eastAsia="zh-CN"/>
        </w:rPr>
        <w:t>各乡镇</w:t>
      </w:r>
      <w:r>
        <w:rPr>
          <w:rFonts w:hint="default" w:ascii="Times New Roman" w:hAnsi="Times New Roman" w:eastAsia="方正仿宋_GBK" w:cs="Times New Roman"/>
          <w:sz w:val="32"/>
          <w:szCs w:val="32"/>
          <w:highlight w:val="none"/>
        </w:rPr>
        <w:t>、有关部门要提前谋划部署，扎实开展各项工作。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lang w:eastAsia="zh-CN"/>
        </w:rPr>
        <w:t>（一）提高思想认识。</w:t>
      </w:r>
      <w:r>
        <w:rPr>
          <w:rFonts w:hint="default" w:ascii="Times New Roman" w:hAnsi="Times New Roman" w:eastAsia="方正仿宋_GBK" w:cs="Times New Roman"/>
          <w:sz w:val="32"/>
          <w:szCs w:val="32"/>
          <w:highlight w:val="none"/>
          <w:lang w:val="en-US" w:eastAsia="zh-CN"/>
        </w:rPr>
        <w:t>柴窝堡街道、</w:t>
      </w:r>
      <w:r>
        <w:rPr>
          <w:rFonts w:hint="default" w:ascii="Times New Roman" w:hAnsi="Times New Roman" w:eastAsia="方正仿宋_GBK" w:cs="Times New Roman"/>
          <w:b w:val="0"/>
          <w:bCs w:val="0"/>
          <w:spacing w:val="0"/>
          <w:sz w:val="32"/>
          <w:szCs w:val="32"/>
          <w:highlight w:val="none"/>
          <w:lang w:val="en-US" w:eastAsia="zh-CN"/>
        </w:rPr>
        <w:t>各乡镇</w:t>
      </w:r>
      <w:r>
        <w:rPr>
          <w:rFonts w:hint="default" w:ascii="Times New Roman" w:hAnsi="Times New Roman" w:eastAsia="方正仿宋_GBK" w:cs="Times New Roman"/>
          <w:sz w:val="32"/>
          <w:szCs w:val="32"/>
          <w:highlight w:val="none"/>
        </w:rPr>
        <w:t>、有关部门要进一步提高政治站位，充分认识</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两项政策</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衔接并轨工作的重要性、必要性，明确目标任务，细化工作措施，高标准、严要求做好防止返贫帮扶和低收入人口常态化帮扶政策衔接并轨各项工作，确保高质量完成</w:t>
      </w:r>
      <w:r>
        <w:rPr>
          <w:rFonts w:hint="default" w:ascii="Times New Roman" w:hAnsi="Times New Roman" w:eastAsia="方正仿宋_GBK" w:cs="Times New Roman"/>
          <w:sz w:val="32"/>
          <w:szCs w:val="32"/>
          <w:highlight w:val="none"/>
          <w:lang w:val="en-US" w:eastAsia="zh-CN"/>
        </w:rPr>
        <w:t>并轨</w:t>
      </w:r>
      <w:r>
        <w:rPr>
          <w:rFonts w:hint="default" w:ascii="Times New Roman" w:hAnsi="Times New Roman" w:eastAsia="方正仿宋_GBK" w:cs="Times New Roman"/>
          <w:sz w:val="32"/>
          <w:szCs w:val="32"/>
          <w:highlight w:val="none"/>
        </w:rPr>
        <w:t>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lang w:eastAsia="zh-CN"/>
        </w:rPr>
        <w:t>（二）夯实工作责任。</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专班要加强统筹协调，层层压实责任，强化人员配置和工作保障，一体部署和推动</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两项政策</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衔接并轨工作。</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民政局要发挥好</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两项政策</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衔接并轨工作牵头作用；</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农业农村局负责认定防止返贫监测对象，及时与民政局开展数据交换、比对，并依规做好相关帮扶工作；教育、人社、住建、卫健、应急和医保等部门根据职责分工，负责相关专项社会救助帮扶工作；财政局做好资金保障和监管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769"/>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lang w:val="en-US" w:eastAsia="zh-CN"/>
        </w:rPr>
        <w:t>（三）加强</w:t>
      </w:r>
      <w:r>
        <w:rPr>
          <w:rFonts w:hint="default" w:ascii="Times New Roman" w:hAnsi="Times New Roman" w:eastAsia="方正楷体_GBK" w:cs="Times New Roman"/>
          <w:sz w:val="32"/>
          <w:szCs w:val="32"/>
          <w:highlight w:val="none"/>
          <w:lang w:eastAsia="zh-CN"/>
        </w:rPr>
        <w:t>经验总结。</w:t>
      </w:r>
      <w:r>
        <w:rPr>
          <w:rFonts w:hint="default" w:ascii="Times New Roman" w:hAnsi="Times New Roman" w:eastAsia="仿宋_GB2312" w:cs="Times New Roman"/>
          <w:spacing w:val="0"/>
          <w:sz w:val="32"/>
          <w:szCs w:val="32"/>
          <w:highlight w:val="none"/>
          <w:lang w:eastAsia="zh-CN"/>
        </w:rPr>
        <w:t>“两项政策”专班成员单位</w:t>
      </w:r>
      <w:r>
        <w:rPr>
          <w:rFonts w:hint="default" w:ascii="Times New Roman" w:hAnsi="Times New Roman" w:eastAsia="方正仿宋_GBK" w:cs="Times New Roman"/>
          <w:spacing w:val="0"/>
          <w:sz w:val="32"/>
          <w:szCs w:val="32"/>
          <w:highlight w:val="none"/>
          <w:lang w:val="en-US" w:eastAsia="zh-CN"/>
        </w:rPr>
        <w:t>要对并轨</w:t>
      </w:r>
      <w:r>
        <w:rPr>
          <w:rFonts w:hint="default" w:ascii="Times New Roman" w:hAnsi="Times New Roman" w:eastAsia="方正仿宋_GBK" w:cs="Times New Roman"/>
          <w:spacing w:val="0"/>
          <w:sz w:val="32"/>
          <w:szCs w:val="32"/>
          <w:highlight w:val="none"/>
        </w:rPr>
        <w:t>改革工作中形成的好经验、好做法，</w:t>
      </w:r>
      <w:r>
        <w:rPr>
          <w:rFonts w:hint="default" w:ascii="Times New Roman" w:hAnsi="Times New Roman" w:eastAsia="方正仿宋_GBK" w:cs="Times New Roman"/>
          <w:spacing w:val="0"/>
          <w:sz w:val="32"/>
          <w:szCs w:val="32"/>
          <w:highlight w:val="none"/>
          <w:lang w:val="en-US" w:eastAsia="zh-CN"/>
        </w:rPr>
        <w:t>加强总结整理，</w:t>
      </w:r>
      <w:r>
        <w:rPr>
          <w:rFonts w:hint="default" w:ascii="Times New Roman" w:hAnsi="Times New Roman" w:eastAsia="方正仿宋_GBK" w:cs="Times New Roman"/>
          <w:spacing w:val="0"/>
          <w:sz w:val="32"/>
          <w:szCs w:val="32"/>
          <w:highlight w:val="none"/>
        </w:rPr>
        <w:t>对行之有效并可长期坚持的做法，可探索建章立制固化成果，持续建立健全政策衔接并轨的常态化机制。强化政策宣传和引导，</w:t>
      </w:r>
      <w:r>
        <w:rPr>
          <w:rFonts w:hint="default" w:ascii="Times New Roman" w:hAnsi="Times New Roman" w:eastAsia="方正仿宋_GBK" w:cs="Times New Roman"/>
          <w:spacing w:val="0"/>
          <w:sz w:val="32"/>
          <w:szCs w:val="32"/>
          <w:highlight w:val="none"/>
          <w:lang w:val="en-US" w:eastAsia="zh-CN"/>
        </w:rPr>
        <w:t>确保</w:t>
      </w:r>
      <w:r>
        <w:rPr>
          <w:rFonts w:hint="default" w:ascii="Times New Roman" w:hAnsi="Times New Roman" w:eastAsia="方正仿宋_GBK" w:cs="Times New Roman"/>
          <w:spacing w:val="0"/>
          <w:sz w:val="32"/>
          <w:szCs w:val="32"/>
          <w:highlight w:val="none"/>
        </w:rPr>
        <w:t>衔接并轨工作</w:t>
      </w:r>
      <w:r>
        <w:rPr>
          <w:rFonts w:hint="default" w:ascii="Times New Roman" w:hAnsi="Times New Roman" w:eastAsia="方正仿宋_GBK" w:cs="Times New Roman"/>
          <w:spacing w:val="0"/>
          <w:sz w:val="32"/>
          <w:szCs w:val="32"/>
          <w:highlight w:val="none"/>
          <w:lang w:val="en-US" w:eastAsia="zh-CN"/>
        </w:rPr>
        <w:t>取得实实在在的工作成效</w:t>
      </w:r>
      <w:r>
        <w:rPr>
          <w:rFonts w:hint="default" w:ascii="Times New Roman" w:hAnsi="Times New Roman" w:eastAsia="方正仿宋_GBK" w:cs="Times New Roman"/>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：关于成立达坂城区防止返贫帮扶政策和</w:t>
      </w:r>
      <w:r>
        <w:rPr>
          <w:rFonts w:hint="default" w:ascii="Times New Roman" w:hAnsi="Times New Roman" w:eastAsia="方正仿宋_GBK" w:cs="Times New Roman"/>
          <w:sz w:val="32"/>
          <w:szCs w:val="32"/>
          <w:highlight w:val="none"/>
          <w:lang w:val="en-US" w:eastAsia="zh-CN"/>
        </w:rPr>
        <w:t>农村</w:t>
      </w:r>
      <w:r>
        <w:rPr>
          <w:rFonts w:hint="default" w:ascii="Times New Roman" w:hAnsi="Times New Roman" w:eastAsia="方正仿宋_GBK" w:cs="Times New Roman"/>
          <w:sz w:val="32"/>
          <w:szCs w:val="32"/>
          <w:highlight w:val="none"/>
        </w:rPr>
        <w:t>低收人人口常态化帮扶政策衔接并轨工作专班的通知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附件2：达坂城区防止返贫帮扶政策和农村低收入人口常态化帮扶政策衔接并轨专班成员</w:t>
      </w:r>
      <w:r>
        <w:rPr>
          <w:rFonts w:hint="default" w:ascii="Times New Roman" w:hAnsi="Times New Roman" w:eastAsia="方正仿宋_GBK" w:cs="Times New Roman"/>
          <w:spacing w:val="0"/>
          <w:sz w:val="32"/>
          <w:szCs w:val="32"/>
          <w:highlight w:val="none"/>
          <w:lang w:val="en-US" w:eastAsia="zh-CN"/>
        </w:rPr>
        <w:t>单位职责分工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jc w:val="both"/>
        <w:rPr>
          <w:rFonts w:hint="default" w:ascii="Times New Roman" w:hAnsi="Times New Roman" w:eastAsia="方正仿宋_GBK" w:cs="Times New Roman"/>
          <w:b/>
          <w:bCs/>
          <w:spacing w:val="-3"/>
          <w:sz w:val="32"/>
          <w:szCs w:val="32"/>
          <w:highlight w:val="none"/>
          <w:lang w:val="en-US" w:eastAsia="zh-CN"/>
        </w:rPr>
      </w:pPr>
      <w:r>
        <w:rPr>
          <w:rFonts w:hint="default" w:ascii="Times New Roman" w:hAnsi="Times New Roman" w:eastAsia="方正仿宋_GBK" w:cs="Times New Roman"/>
          <w:b/>
          <w:bCs/>
          <w:spacing w:val="-3"/>
          <w:sz w:val="32"/>
          <w:szCs w:val="32"/>
          <w:highlight w:val="none"/>
          <w:lang w:eastAsia="zh-CN"/>
        </w:rPr>
        <w:br w:type="page"/>
      </w:r>
      <w:r>
        <w:rPr>
          <w:rFonts w:hint="default" w:ascii="Times New Roman" w:hAnsi="Times New Roman" w:eastAsia="方正仿宋_GBK" w:cs="Times New Roman"/>
          <w:b w:val="0"/>
          <w:bCs w:val="0"/>
          <w:spacing w:val="-3"/>
          <w:sz w:val="32"/>
          <w:szCs w:val="32"/>
          <w:highlight w:val="none"/>
          <w:lang w:val="en-US" w:eastAsia="zh-CN"/>
        </w:rPr>
        <w:t>附件1</w:t>
      </w:r>
    </w:p>
    <w:p>
      <w:pPr>
        <w:pStyle w:val="5"/>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rPr>
          <w:rFonts w:hint="default" w:ascii="Times New Roman" w:hAnsi="Times New Roman" w:cs="Times New Roman"/>
          <w:highlight w:val="none"/>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576" w:lineRule="exact"/>
        <w:ind w:right="0"/>
        <w:jc w:val="center"/>
        <w:rPr>
          <w:rFonts w:hint="default" w:ascii="Times New Roman" w:hAnsi="Times New Roman" w:eastAsia="方正小标宋_GBK" w:cs="Times New Roman"/>
          <w:b w:val="0"/>
          <w:bCs w:val="0"/>
          <w:spacing w:val="-3"/>
          <w:sz w:val="44"/>
          <w:szCs w:val="44"/>
          <w:highlight w:val="none"/>
          <w:lang w:eastAsia="zh-CN"/>
        </w:rPr>
      </w:pPr>
      <w:r>
        <w:rPr>
          <w:rFonts w:hint="default" w:ascii="Times New Roman" w:hAnsi="Times New Roman" w:eastAsia="方正小标宋_GBK" w:cs="Times New Roman"/>
          <w:b w:val="0"/>
          <w:bCs w:val="0"/>
          <w:spacing w:val="-3"/>
          <w:sz w:val="44"/>
          <w:szCs w:val="44"/>
          <w:highlight w:val="none"/>
          <w:lang w:eastAsia="zh-CN"/>
        </w:rPr>
        <w:t>关于成立达坂城区防止返贫帮扶政策和农村低收人人口常态化帮扶政策衔接并轨</w:t>
      </w:r>
    </w:p>
    <w:p>
      <w:pPr>
        <w:pStyle w:val="3"/>
        <w:keepNext w:val="0"/>
        <w:keepLines w:val="0"/>
        <w:pageBreakBefore w:val="0"/>
        <w:widowControl w:val="0"/>
        <w:kinsoku/>
        <w:wordWrap/>
        <w:overflowPunct/>
        <w:topLinePunct w:val="0"/>
        <w:autoSpaceDE/>
        <w:autoSpaceDN/>
        <w:bidi w:val="0"/>
        <w:adjustRightInd w:val="0"/>
        <w:snapToGrid w:val="0"/>
        <w:spacing w:line="576" w:lineRule="exact"/>
        <w:ind w:right="0"/>
        <w:jc w:val="center"/>
        <w:rPr>
          <w:rFonts w:hint="default" w:ascii="Times New Roman" w:hAnsi="Times New Roman" w:cs="Times New Roman"/>
          <w:highlight w:val="none"/>
        </w:rPr>
      </w:pPr>
      <w:r>
        <w:rPr>
          <w:rFonts w:hint="default" w:ascii="Times New Roman" w:hAnsi="Times New Roman" w:eastAsia="方正小标宋_GBK" w:cs="Times New Roman"/>
          <w:b w:val="0"/>
          <w:bCs w:val="0"/>
          <w:spacing w:val="-3"/>
          <w:sz w:val="44"/>
          <w:szCs w:val="44"/>
          <w:highlight w:val="none"/>
          <w:lang w:eastAsia="zh-CN"/>
        </w:rPr>
        <w:t>工作专班的通知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为确保顺利开展防止返贫帮扶和农村低收入人口常态化帮扶政策衔接并轨工作，特成立</w:t>
      </w:r>
      <w:r>
        <w:rPr>
          <w:rFonts w:hint="default" w:ascii="Times New Roman" w:hAnsi="Times New Roman" w:eastAsia="方正仿宋_GBK" w:cs="Times New Roman"/>
          <w:sz w:val="32"/>
          <w:szCs w:val="32"/>
          <w:highlight w:val="none"/>
          <w:lang w:val="en-US" w:eastAsia="zh-CN"/>
        </w:rPr>
        <w:t>达坂城区</w:t>
      </w:r>
      <w:r>
        <w:rPr>
          <w:rFonts w:hint="default" w:ascii="Times New Roman" w:hAnsi="Times New Roman" w:eastAsia="方正仿宋_GBK" w:cs="Times New Roman"/>
          <w:sz w:val="32"/>
          <w:szCs w:val="32"/>
          <w:highlight w:val="none"/>
        </w:rPr>
        <w:t>防止返贫帮扶和农村低收入人口常态化帮扶政策衔接并轨工作专班</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以下简称</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两项政策</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衔接并轨工作专班</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组成人员如下：</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eastAsia="zh-CN"/>
        </w:rPr>
        <w:t>组  长：</w:t>
      </w:r>
      <w:r>
        <w:rPr>
          <w:rFonts w:hint="default" w:ascii="Times New Roman" w:hAnsi="Times New Roman" w:eastAsia="方正仿宋_GBK" w:cs="Times New Roman"/>
          <w:color w:val="000000"/>
          <w:w w:val="90"/>
          <w:sz w:val="32"/>
          <w:szCs w:val="32"/>
          <w:highlight w:val="none"/>
          <w:lang w:val="en-US" w:eastAsia="zh-CN"/>
        </w:rPr>
        <w:t>加那提别克·木哈什</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color w:val="000000"/>
          <w:w w:val="90"/>
          <w:sz w:val="32"/>
          <w:szCs w:val="32"/>
          <w:highlight w:val="none"/>
          <w:lang w:val="en-US" w:eastAsia="zh-CN"/>
        </w:rPr>
        <w:t>区人民政府党组成员、副区长</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副组长：</w:t>
      </w:r>
      <w:r>
        <w:rPr>
          <w:rFonts w:hint="default" w:ascii="Times New Roman" w:hAnsi="Times New Roman" w:eastAsia="方正仿宋_GBK" w:cs="Times New Roman"/>
          <w:color w:val="000000"/>
          <w:sz w:val="32"/>
          <w:szCs w:val="32"/>
          <w:highlight w:val="none"/>
          <w:lang w:val="en-US" w:eastAsia="zh-CN"/>
        </w:rPr>
        <w:t>杨建森   区民政局党组书记、局长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eastAsia="zh-CN"/>
        </w:rPr>
        <w:t>成</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lang w:eastAsia="zh-CN"/>
        </w:rPr>
        <w:t>员：</w:t>
      </w:r>
      <w:r>
        <w:rPr>
          <w:rFonts w:hint="default" w:ascii="Times New Roman" w:hAnsi="Times New Roman" w:eastAsia="方正仿宋_GBK" w:cs="Times New Roman"/>
          <w:color w:val="000000"/>
          <w:sz w:val="32"/>
          <w:szCs w:val="32"/>
          <w:highlight w:val="none"/>
          <w:lang w:val="en-US" w:eastAsia="zh-CN"/>
        </w:rPr>
        <w:t>赵  兵   区司法局党组副书记、局长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张  涛   柴窝堡街道党工委书记</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韩青宝   达坂城镇党委副书记、镇长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苏  峰   东沟乡党委副书记、乡长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王  涛   西沟乡党委副书记、乡长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84" w:firstLineChars="8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pacing w:val="-20"/>
          <w:w w:val="90"/>
          <w:sz w:val="32"/>
          <w:szCs w:val="32"/>
          <w:highlight w:val="none"/>
          <w:lang w:val="en-US" w:eastAsia="zh-CN"/>
        </w:rPr>
        <w:t>麦迪娜·热衣木白克</w:t>
      </w:r>
      <w:r>
        <w:rPr>
          <w:rFonts w:hint="default" w:ascii="Times New Roman" w:hAnsi="Times New Roman" w:eastAsia="方正仿宋_GBK" w:cs="Times New Roman"/>
          <w:color w:val="000000"/>
          <w:sz w:val="32"/>
          <w:szCs w:val="32"/>
          <w:highlight w:val="none"/>
          <w:lang w:val="en-US" w:eastAsia="zh-CN"/>
        </w:rPr>
        <w:t xml:space="preserve">   阿克苏乡党委副书记、乡长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姚友宝   区农业农村局党组副书记、局长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马小琴   区委网信办副主任</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刘树鹏   区教育局党组成员、局长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李  玲   区财政局党组成员、局长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丁春梅   区人社局党组书记、局长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张国志   区建设局党组副书记、局长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濮黎明   区水务局党组书记、局长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妥  娅   区卫生健康委员会党组成员、主任</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谢晓东   区应急管理局党委书记、局长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姜  亮   区医疗保障局局长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何文辉   区信访局局长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徐东林   区残联理事长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李  梅   区总工会主席</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1920" w:firstLineChars="6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李  勇   区红十字会常务副会长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000000"/>
          <w:sz w:val="32"/>
          <w:szCs w:val="32"/>
          <w:highlight w:val="none"/>
          <w:lang w:val="en-US" w:eastAsia="zh-CN"/>
        </w:rPr>
        <w:t>区专班下设办公室，办公室设在区民政局，承担全区“两项政策”衔接并轨日常工作，办公室主任由区民政局局长杨建森同志兼任，办公室副主任由民政局、农业农村局相关负责人担任，各成员单位相关职能科室负责人为专班联络人。专班办公室负责部门联席会议，及时解决问题，综合评估救助帮扶效果，共同做好城乡低收入人口监测和常态化救助帮扶工作。领导小组成员如发生变动，由该单位相关人员自行接替补上，不再另行发文。此专班为临时性组建，工作任务完成后即行撤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sz w:val="32"/>
          <w:szCs w:val="32"/>
          <w:highlight w:val="none"/>
        </w:rPr>
        <w:sectPr>
          <w:footerReference r:id="rId3" w:type="default"/>
          <w:pgSz w:w="11910" w:h="16840"/>
          <w:pgMar w:top="2098" w:right="1531" w:bottom="1984" w:left="1531" w:header="0" w:footer="1417" w:gutter="0"/>
          <w:pgNumType w:fmt="decimal"/>
          <w:cols w:space="720" w:num="1"/>
        </w:sect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spacing w:val="-3"/>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both"/>
        <w:textAlignment w:val="auto"/>
        <w:rPr>
          <w:rFonts w:hint="default" w:ascii="Times New Roman" w:hAnsi="Times New Roman" w:eastAsia="方正小标宋_GBK" w:cs="Times New Roman"/>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达坂城区防止返贫帮扶政策和农村低收入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人口常态化帮扶政策衔接并轨专班</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center"/>
        <w:textAlignment w:val="auto"/>
        <w:rPr>
          <w:rFonts w:hint="default" w:ascii="Times New Roman" w:hAnsi="Times New Roman" w:eastAsia="方正小标宋_GBK" w:cs="Times New Roman"/>
          <w:color w:val="000000"/>
          <w:sz w:val="44"/>
          <w:szCs w:val="44"/>
          <w:highlight w:val="none"/>
          <w:lang w:eastAsia="zh-CN"/>
        </w:rPr>
      </w:pPr>
      <w:r>
        <w:rPr>
          <w:rFonts w:hint="default" w:ascii="Times New Roman" w:hAnsi="Times New Roman" w:eastAsia="方正小标宋_GBK" w:cs="Times New Roman"/>
          <w:spacing w:val="0"/>
          <w:sz w:val="44"/>
          <w:szCs w:val="44"/>
          <w:highlight w:val="none"/>
          <w:lang w:val="en-US" w:eastAsia="zh-CN"/>
        </w:rPr>
        <w:t>成员单位职责分工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firstLine="640" w:firstLineChars="200"/>
        <w:jc w:val="both"/>
        <w:textAlignment w:val="baseline"/>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sz w:val="32"/>
          <w:szCs w:val="32"/>
          <w:highlight w:val="none"/>
        </w:rPr>
        <w:t>为确保顺利开展防止返贫帮扶和农村低收入人口常态化帮扶政策衔接并轨工作，</w:t>
      </w:r>
      <w:r>
        <w:rPr>
          <w:rFonts w:hint="default" w:ascii="Times New Roman" w:hAnsi="Times New Roman" w:eastAsia="方正仿宋_GBK" w:cs="Times New Roman"/>
          <w:b w:val="0"/>
          <w:bCs w:val="0"/>
          <w:color w:val="000000"/>
          <w:sz w:val="32"/>
          <w:szCs w:val="32"/>
          <w:highlight w:val="none"/>
          <w:lang w:eastAsia="zh-CN"/>
        </w:rPr>
        <w:t>区民政局、</w:t>
      </w:r>
      <w:r>
        <w:rPr>
          <w:rFonts w:hint="default" w:ascii="Times New Roman" w:hAnsi="Times New Roman" w:eastAsia="方正仿宋_GBK" w:cs="Times New Roman"/>
          <w:b w:val="0"/>
          <w:bCs w:val="0"/>
          <w:color w:val="000000"/>
          <w:sz w:val="32"/>
          <w:szCs w:val="32"/>
          <w:highlight w:val="none"/>
          <w:lang w:val="en-US" w:eastAsia="zh-CN"/>
        </w:rPr>
        <w:t>区农业农村局作</w:t>
      </w:r>
      <w:r>
        <w:rPr>
          <w:rFonts w:hint="default" w:ascii="Times New Roman" w:hAnsi="Times New Roman" w:eastAsia="方正仿宋_GBK" w:cs="Times New Roman"/>
          <w:b w:val="0"/>
          <w:bCs w:val="0"/>
          <w:color w:val="000000"/>
          <w:sz w:val="32"/>
          <w:szCs w:val="32"/>
          <w:highlight w:val="none"/>
          <w:lang w:eastAsia="zh-CN"/>
        </w:rPr>
        <w:t>为牵头单位，承担</w:t>
      </w:r>
      <w:r>
        <w:rPr>
          <w:rFonts w:hint="default" w:ascii="Times New Roman" w:hAnsi="Times New Roman" w:eastAsia="方正仿宋_GBK" w:cs="Times New Roman"/>
          <w:b w:val="0"/>
          <w:bCs w:val="0"/>
          <w:color w:val="000000"/>
          <w:sz w:val="32"/>
          <w:szCs w:val="32"/>
          <w:highlight w:val="none"/>
          <w:lang w:val="en-US" w:eastAsia="zh-CN"/>
        </w:rPr>
        <w:t>专班</w:t>
      </w:r>
      <w:r>
        <w:rPr>
          <w:rFonts w:hint="default" w:ascii="Times New Roman" w:hAnsi="Times New Roman" w:eastAsia="方正仿宋_GBK" w:cs="Times New Roman"/>
          <w:b w:val="0"/>
          <w:bCs w:val="0"/>
          <w:color w:val="000000"/>
          <w:sz w:val="32"/>
          <w:szCs w:val="32"/>
          <w:highlight w:val="none"/>
          <w:lang w:eastAsia="zh-CN"/>
        </w:rPr>
        <w:t>日常工作，</w:t>
      </w:r>
      <w:r>
        <w:rPr>
          <w:rFonts w:hint="default" w:ascii="Times New Roman" w:hAnsi="Times New Roman" w:eastAsia="方正仿宋_GBK" w:cs="Times New Roman"/>
          <w:b w:val="0"/>
          <w:bCs w:val="0"/>
          <w:color w:val="000000"/>
          <w:sz w:val="32"/>
          <w:szCs w:val="32"/>
          <w:highlight w:val="none"/>
          <w:lang w:val="en-US" w:eastAsia="zh-CN"/>
        </w:rPr>
        <w:t>专班其他单位结合部门职责，做好</w:t>
      </w:r>
      <w:r>
        <w:rPr>
          <w:rFonts w:hint="default" w:ascii="Times New Roman" w:hAnsi="Times New Roman" w:eastAsia="方正仿宋_GBK" w:cs="Times New Roman"/>
          <w:color w:val="000000"/>
          <w:sz w:val="32"/>
          <w:szCs w:val="32"/>
          <w:highlight w:val="none"/>
        </w:rPr>
        <w:t>“两项政策”衔接并轨</w:t>
      </w:r>
      <w:r>
        <w:rPr>
          <w:rFonts w:hint="default" w:ascii="Times New Roman" w:hAnsi="Times New Roman" w:eastAsia="方正仿宋_GBK" w:cs="Times New Roman"/>
          <w:color w:val="000000"/>
          <w:sz w:val="32"/>
          <w:szCs w:val="32"/>
          <w:highlight w:val="none"/>
          <w:lang w:val="en-US" w:eastAsia="zh-CN"/>
        </w:rPr>
        <w:t>相关工作。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lang w:val="en-US" w:eastAsia="zh-CN"/>
        </w:rPr>
        <w:t>区委</w:t>
      </w:r>
      <w:r>
        <w:rPr>
          <w:rFonts w:hint="default" w:ascii="Times New Roman" w:hAnsi="Times New Roman" w:eastAsia="方正楷体_GBK" w:cs="Times New Roman"/>
          <w:sz w:val="32"/>
          <w:szCs w:val="32"/>
          <w:highlight w:val="none"/>
          <w:lang w:eastAsia="zh-CN"/>
        </w:rPr>
        <w:t>网信</w:t>
      </w:r>
      <w:r>
        <w:rPr>
          <w:rFonts w:hint="default" w:ascii="Times New Roman" w:hAnsi="Times New Roman" w:eastAsia="方正楷体_GBK" w:cs="Times New Roman"/>
          <w:sz w:val="32"/>
          <w:szCs w:val="32"/>
          <w:highlight w:val="none"/>
          <w:lang w:val="en-US" w:eastAsia="zh-CN"/>
        </w:rPr>
        <w:t>办：</w:t>
      </w:r>
      <w:r>
        <w:rPr>
          <w:rFonts w:hint="default" w:ascii="Times New Roman" w:hAnsi="Times New Roman" w:eastAsia="方正仿宋_GBK" w:cs="Times New Roman"/>
          <w:sz w:val="32"/>
          <w:szCs w:val="32"/>
          <w:highlight w:val="none"/>
          <w:lang w:eastAsia="zh-CN"/>
        </w:rPr>
        <w:t>实时</w:t>
      </w:r>
      <w:r>
        <w:rPr>
          <w:rFonts w:hint="default" w:ascii="Times New Roman" w:hAnsi="Times New Roman" w:eastAsia="方正仿宋_GBK" w:cs="Times New Roman"/>
          <w:sz w:val="32"/>
          <w:szCs w:val="32"/>
          <w:highlight w:val="none"/>
        </w:rPr>
        <w:t>线上监测预警</w:t>
      </w:r>
      <w:r>
        <w:rPr>
          <w:rFonts w:hint="default" w:ascii="Times New Roman" w:hAnsi="Times New Roman" w:eastAsia="方正仿宋_GBK" w:cs="Times New Roman"/>
          <w:sz w:val="32"/>
          <w:szCs w:val="32"/>
          <w:highlight w:val="none"/>
          <w:lang w:eastAsia="zh-CN"/>
        </w:rPr>
        <w:t>，及时监测网上</w:t>
      </w:r>
      <w:r>
        <w:rPr>
          <w:rFonts w:hint="default" w:ascii="Times New Roman" w:hAnsi="Times New Roman" w:eastAsia="方正仿宋_GBK" w:cs="Times New Roman"/>
          <w:sz w:val="32"/>
          <w:szCs w:val="32"/>
          <w:highlight w:val="none"/>
          <w:lang w:val="en-US" w:eastAsia="zh-CN"/>
        </w:rPr>
        <w:t>关于</w:t>
      </w:r>
      <w:r>
        <w:rPr>
          <w:rFonts w:hint="default" w:ascii="Times New Roman" w:hAnsi="Times New Roman" w:eastAsia="方正仿宋_GBK" w:cs="Times New Roman"/>
          <w:sz w:val="32"/>
          <w:szCs w:val="32"/>
          <w:highlight w:val="none"/>
        </w:rPr>
        <w:t>“两项政策”衔接并轨</w:t>
      </w:r>
      <w:r>
        <w:rPr>
          <w:rFonts w:hint="default" w:ascii="Times New Roman" w:hAnsi="Times New Roman" w:eastAsia="方正仿宋_GBK" w:cs="Times New Roman"/>
          <w:sz w:val="32"/>
          <w:szCs w:val="32"/>
          <w:highlight w:val="none"/>
          <w:lang w:val="en-US" w:eastAsia="zh-CN"/>
        </w:rPr>
        <w:t>相关</w:t>
      </w:r>
      <w:r>
        <w:rPr>
          <w:rFonts w:hint="default" w:ascii="Times New Roman" w:hAnsi="Times New Roman" w:eastAsia="方正仿宋_GBK" w:cs="Times New Roman"/>
          <w:sz w:val="32"/>
          <w:szCs w:val="32"/>
          <w:highlight w:val="none"/>
          <w:lang w:eastAsia="zh-CN"/>
        </w:rPr>
        <w:t>舆情，推送到</w:t>
      </w:r>
      <w:r>
        <w:rPr>
          <w:rFonts w:hint="default" w:ascii="Times New Roman" w:hAnsi="Times New Roman" w:eastAsia="方正仿宋_GBK" w:cs="Times New Roman"/>
          <w:sz w:val="32"/>
          <w:szCs w:val="32"/>
          <w:highlight w:val="none"/>
          <w:lang w:val="en-US" w:eastAsia="zh-CN"/>
        </w:rPr>
        <w:t>专班办公室</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eastAsia="zh-CN"/>
        </w:rPr>
        <w:t>区教育局</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eastAsia="zh-CN"/>
        </w:rPr>
        <w:t>建立健全教育救助制度。加强教育救助与最低生活保障等社会救助制度的衔接，为家庭经济困难学生提供救助。落实义务教</w:t>
      </w:r>
      <w:r>
        <w:rPr>
          <w:rFonts w:hint="default" w:ascii="Times New Roman" w:hAnsi="Times New Roman" w:eastAsia="方正仿宋_GBK" w:cs="Times New Roman"/>
          <w:sz w:val="32"/>
          <w:szCs w:val="32"/>
          <w:highlight w:val="none"/>
          <w:lang w:val="en-US" w:eastAsia="zh-CN"/>
        </w:rPr>
        <w:t>育阶段城乡困难家庭在校学生学杂费等减免政策；制定和完善家庭经济困难学生非义务教育阶段帮困助学措施并组织实施。结合部门职责，及时指导基层落实帮扶措施并在监测平台消除风险。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eastAsia="zh-CN"/>
        </w:rPr>
        <w:t>区民政局</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eastAsia="zh-CN"/>
        </w:rPr>
        <w:t>统筹全区社会救助体系建设，承担社会救助联席联审办公室日常工作。落实城乡低保、特困供养、低保边缘家庭和临时救助、社会力量参与救助政策，做好生活无着的流浪乞讨人员的救助工作。协同相关部门负责做好申请和已获得救助家庭经济状况核对工作，组织开展信息比对工作。指导督促各</w:t>
      </w:r>
      <w:r>
        <w:rPr>
          <w:rFonts w:hint="default" w:ascii="Times New Roman" w:hAnsi="Times New Roman" w:eastAsia="方正仿宋_GBK" w:cs="Times New Roman"/>
          <w:sz w:val="32"/>
          <w:szCs w:val="32"/>
          <w:highlight w:val="none"/>
          <w:lang w:val="en-US" w:eastAsia="zh-CN"/>
        </w:rPr>
        <w:t>柴窝堡街道、各乡镇</w:t>
      </w:r>
      <w:r>
        <w:rPr>
          <w:rFonts w:hint="default" w:ascii="Times New Roman" w:hAnsi="Times New Roman" w:eastAsia="方正仿宋_GBK" w:cs="Times New Roman"/>
          <w:sz w:val="32"/>
          <w:szCs w:val="32"/>
          <w:highlight w:val="none"/>
          <w:lang w:eastAsia="zh-CN"/>
        </w:rPr>
        <w:t>建立“一门受理，协同办理”工作机制。</w:t>
      </w:r>
      <w:r>
        <w:rPr>
          <w:rFonts w:hint="default" w:ascii="Times New Roman" w:hAnsi="Times New Roman" w:eastAsia="方正仿宋_GBK" w:cs="Times New Roman"/>
          <w:sz w:val="32"/>
          <w:szCs w:val="32"/>
          <w:highlight w:val="none"/>
          <w:lang w:val="en-US" w:eastAsia="zh-CN"/>
        </w:rPr>
        <w:t>和我区慈善总会紧密合作，统筹协调区慈善总会有序开展救助活动，帮助解决困难群众“法理之外、情理之中”的实际难题，调解群众利益、化解群众矛盾。结合部门职责，及时指导基层落实“两项政策”衔接并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楷体_GBK" w:cs="Times New Roman"/>
          <w:b w:val="0"/>
          <w:bCs w:val="0"/>
          <w:color w:val="000000"/>
          <w:sz w:val="32"/>
          <w:szCs w:val="32"/>
          <w:highlight w:val="none"/>
          <w:lang w:eastAsia="zh-CN"/>
        </w:rPr>
        <w:t>区司法局</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eastAsia="zh-CN"/>
        </w:rPr>
        <w:t>指导、审查“两项政策”衔接并轨方面的法规、规章。依法做好社会救助对象</w:t>
      </w:r>
      <w:r>
        <w:rPr>
          <w:rFonts w:hint="default" w:ascii="Times New Roman" w:hAnsi="Times New Roman" w:eastAsia="方正仿宋_GBK" w:cs="Times New Roman"/>
          <w:sz w:val="32"/>
          <w:szCs w:val="32"/>
          <w:highlight w:val="none"/>
          <w:lang w:val="en-US" w:eastAsia="zh-CN"/>
        </w:rPr>
        <w:t>和防返贫监测对象</w:t>
      </w:r>
      <w:r>
        <w:rPr>
          <w:rFonts w:hint="default" w:ascii="Times New Roman" w:hAnsi="Times New Roman" w:eastAsia="方正仿宋_GBK" w:cs="Times New Roman"/>
          <w:sz w:val="32"/>
          <w:szCs w:val="32"/>
          <w:highlight w:val="none"/>
          <w:lang w:eastAsia="zh-CN"/>
        </w:rPr>
        <w:t>的法律援助工作，维护弱势群体的合法权益。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楷体_GBK" w:cs="Times New Roman"/>
          <w:b w:val="0"/>
          <w:bCs w:val="0"/>
          <w:color w:val="000000"/>
          <w:sz w:val="32"/>
          <w:szCs w:val="32"/>
          <w:highlight w:val="none"/>
          <w:lang w:eastAsia="zh-CN"/>
        </w:rPr>
        <w:t>区财政局</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eastAsia="zh-CN"/>
        </w:rPr>
        <w:t>做好区级各项社会救助资金安排和保障；</w:t>
      </w:r>
      <w:r>
        <w:rPr>
          <w:rFonts w:hint="default" w:ascii="Times New Roman" w:hAnsi="Times New Roman" w:eastAsia="方正仿宋_GBK" w:cs="Times New Roman"/>
          <w:sz w:val="32"/>
          <w:szCs w:val="32"/>
          <w:highlight w:val="none"/>
          <w:lang w:val="en-US" w:eastAsia="zh-CN"/>
        </w:rPr>
        <w:t>做好防返贫监测户到户项目资金</w:t>
      </w:r>
      <w:r>
        <w:rPr>
          <w:rFonts w:hint="default" w:ascii="Times New Roman" w:hAnsi="Times New Roman" w:eastAsia="方正仿宋_GBK" w:cs="Times New Roman"/>
          <w:sz w:val="32"/>
          <w:szCs w:val="32"/>
          <w:highlight w:val="none"/>
          <w:lang w:eastAsia="zh-CN"/>
        </w:rPr>
        <w:t>安排和保障；对救助资金实施全过程预算绩效管理，必要时对绩效目标完成情况进行重点监控、评价；配合监察部门开展社会救助资金管理使用情况的监督检查。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eastAsia="zh-CN"/>
        </w:rPr>
        <w:t>区人社局</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eastAsia="zh-CN"/>
        </w:rPr>
        <w:t>加强就业援助，将劳动年龄段内、有劳动能力、有就业意愿的社会救助对象，纳入公共就业服务体系；组织</w:t>
      </w:r>
      <w:r>
        <w:rPr>
          <w:rFonts w:hint="default" w:ascii="Times New Roman" w:hAnsi="Times New Roman" w:eastAsia="方正仿宋_GBK" w:cs="Times New Roman"/>
          <w:sz w:val="32"/>
          <w:szCs w:val="32"/>
          <w:highlight w:val="none"/>
          <w:lang w:val="en-US" w:eastAsia="zh-CN"/>
        </w:rPr>
        <w:t>开展</w:t>
      </w:r>
      <w:r>
        <w:rPr>
          <w:rFonts w:hint="default" w:ascii="Times New Roman" w:hAnsi="Times New Roman" w:eastAsia="方正仿宋_GBK" w:cs="Times New Roman"/>
          <w:sz w:val="32"/>
          <w:szCs w:val="32"/>
          <w:highlight w:val="none"/>
          <w:lang w:eastAsia="zh-CN"/>
        </w:rPr>
        <w:t>针对困难群众</w:t>
      </w:r>
      <w:r>
        <w:rPr>
          <w:rFonts w:hint="default" w:ascii="Times New Roman" w:hAnsi="Times New Roman" w:eastAsia="方正仿宋_GBK" w:cs="Times New Roman"/>
          <w:sz w:val="32"/>
          <w:szCs w:val="32"/>
          <w:highlight w:val="none"/>
          <w:lang w:val="en-US" w:eastAsia="zh-CN"/>
        </w:rPr>
        <w:t>的劳动职业技能培训；负责社会救助申请家庭就业、失业登记。结合部门职责，及时指导基层落实帮扶措施并在监测平台消除风险。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eastAsia="zh-CN"/>
        </w:rPr>
        <w:t>区建设局</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eastAsia="zh-CN"/>
        </w:rPr>
        <w:t>健全住房</w:t>
      </w:r>
      <w:r>
        <w:rPr>
          <w:rFonts w:hint="default" w:ascii="Times New Roman" w:hAnsi="Times New Roman" w:eastAsia="方正仿宋_GBK" w:cs="Times New Roman"/>
          <w:sz w:val="32"/>
          <w:szCs w:val="32"/>
          <w:highlight w:val="none"/>
          <w:lang w:val="en-US" w:eastAsia="zh-CN"/>
        </w:rPr>
        <w:t>保障</w:t>
      </w:r>
      <w:r>
        <w:rPr>
          <w:rFonts w:hint="default" w:ascii="Times New Roman" w:hAnsi="Times New Roman" w:eastAsia="方正仿宋_GBK" w:cs="Times New Roman"/>
          <w:sz w:val="32"/>
          <w:szCs w:val="32"/>
          <w:highlight w:val="none"/>
          <w:lang w:eastAsia="zh-CN"/>
        </w:rPr>
        <w:t>制度。负责落实</w:t>
      </w:r>
      <w:r>
        <w:rPr>
          <w:rFonts w:hint="default" w:ascii="Times New Roman" w:hAnsi="Times New Roman" w:eastAsia="方正仿宋_GBK" w:cs="Times New Roman"/>
          <w:sz w:val="32"/>
          <w:szCs w:val="32"/>
          <w:highlight w:val="none"/>
          <w:lang w:val="en-US" w:eastAsia="zh-CN"/>
        </w:rPr>
        <w:t>保障性</w:t>
      </w:r>
      <w:r>
        <w:rPr>
          <w:rFonts w:hint="default" w:ascii="Times New Roman" w:hAnsi="Times New Roman" w:eastAsia="方正仿宋_GBK" w:cs="Times New Roman"/>
          <w:sz w:val="32"/>
          <w:szCs w:val="32"/>
          <w:highlight w:val="none"/>
          <w:lang w:eastAsia="zh-CN"/>
        </w:rPr>
        <w:t>住房政策，</w:t>
      </w:r>
      <w:r>
        <w:rPr>
          <w:rFonts w:hint="default" w:ascii="Times New Roman" w:hAnsi="Times New Roman" w:eastAsia="方正仿宋_GBK" w:cs="Times New Roman"/>
          <w:sz w:val="32"/>
          <w:szCs w:val="32"/>
          <w:highlight w:val="none"/>
          <w:lang w:val="en-US" w:eastAsia="zh-CN"/>
        </w:rPr>
        <w:t>及时受理审核困难家庭申请保障性住房。为受灾居民住房重建或修缮提出必要的技术咨询。督促本系统及时更新安全住房建设、等级鉴定等基础信息。结合部门职责，及时指导基层落实帮扶措施并在监测平台消除风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区水务局：</w:t>
      </w:r>
      <w:r>
        <w:rPr>
          <w:rFonts w:hint="default" w:ascii="Times New Roman" w:hAnsi="Times New Roman" w:eastAsia="方正仿宋_GBK" w:cs="Times New Roman"/>
          <w:sz w:val="32"/>
          <w:szCs w:val="32"/>
          <w:highlight w:val="none"/>
          <w:lang w:val="en-US" w:eastAsia="zh-CN"/>
        </w:rPr>
        <w:t>及时掌握因自然灾害或者其他特殊情况导致饮水安全四项指标出现问题，饮水安全无保障等信息，及时推送到乡村振兴部门。督促本系统及时更新饮水安全方面的基础信息。结合部门职责，及时指导基层落实帮扶措施并在监测平台消除风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eastAsia="zh-CN"/>
        </w:rPr>
        <w:t>区农业农村局</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val="en-US" w:eastAsia="zh-CN"/>
        </w:rPr>
        <w:t>统筹衔接各行业部门，做好数据信息收集、梳理、汇总等工作；及时向相关行业部门推送监测对象基础信息；及时向区级反馈监测预警结果。协调相关部门发现监测对象、实施帮扶措施、做到动态清零。结合部门职责，及时指导基层落实“两项政策”衔接并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区卫生健康委员会：</w:t>
      </w:r>
      <w:r>
        <w:rPr>
          <w:rFonts w:hint="default" w:ascii="Times New Roman" w:hAnsi="Times New Roman" w:eastAsia="方正仿宋_GBK" w:cs="Times New Roman"/>
          <w:sz w:val="32"/>
          <w:szCs w:val="32"/>
          <w:highlight w:val="none"/>
          <w:lang w:val="en-US" w:eastAsia="zh-CN"/>
        </w:rPr>
        <w:t>实时做好与人社和医保部门数据共享交换工作，协助梳理归类大病专项救治病种及高血压、糖尿病、结核病、严重精神障碍4种重点慢病相关信息，及时推送到乡村振兴部门。结合部门职责，及时指导基层落实帮扶措施并在监测平台消除风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eastAsia="zh-CN"/>
        </w:rPr>
        <w:t>区应急管理局</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val="en-US" w:eastAsia="zh-CN"/>
        </w:rPr>
        <w:t>做好受灾人员应急救助、过渡期生活救助、等工作。结合部门职责，及时指导基层落实帮扶措施并在监测平台消除风险。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eastAsia="zh-CN"/>
        </w:rPr>
        <w:t>区</w:t>
      </w:r>
      <w:r>
        <w:rPr>
          <w:rFonts w:hint="default" w:ascii="Times New Roman" w:hAnsi="Times New Roman" w:eastAsia="方正楷体_GBK" w:cs="Times New Roman"/>
          <w:b w:val="0"/>
          <w:bCs w:val="0"/>
          <w:color w:val="000000"/>
          <w:sz w:val="32"/>
          <w:szCs w:val="32"/>
          <w:highlight w:val="none"/>
          <w:lang w:val="en-US" w:eastAsia="zh-CN"/>
        </w:rPr>
        <w:t>医疗保障</w:t>
      </w:r>
      <w:r>
        <w:rPr>
          <w:rFonts w:hint="default" w:ascii="Times New Roman" w:hAnsi="Times New Roman" w:eastAsia="方正楷体_GBK" w:cs="Times New Roman"/>
          <w:b w:val="0"/>
          <w:bCs w:val="0"/>
          <w:color w:val="000000"/>
          <w:sz w:val="32"/>
          <w:szCs w:val="32"/>
          <w:highlight w:val="none"/>
          <w:lang w:eastAsia="zh-CN"/>
        </w:rPr>
        <w:t>局</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val="en-US" w:eastAsia="zh-CN"/>
        </w:rPr>
        <w:t>落实医疗救助制度。做好基本医疗保险、城乡居民大病保险与医疗救助制度的衔接工作，推进医疗救助“一站式”结报，承担困难群众参加城乡居民基本医疗保险资助工作，为符合条件的对象提供直接医疗救助、罕见病救助等工作；实现基本医疗保险、大病保险信息与医疗救助信息共享。结合部门职责，及时指导基层落实帮扶措施并在监测平台消除风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eastAsia="zh-CN"/>
        </w:rPr>
        <w:t>区信访局</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val="en-US" w:eastAsia="zh-CN"/>
        </w:rPr>
        <w:t>畅通信访渠道，通过信访渠道发现和反映群众在“两项政策”衔接并轨工作方面的意见建议、开展“两项政策”衔接并轨工作的难点痛点，提交专班研究解决；群众反映涉及“两项政策”衔接并轨工作的重大信访事项，积极协调推动有关部门妥善处理。</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eastAsia="zh-CN"/>
        </w:rPr>
        <w:t>区总工会</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val="en-US" w:eastAsia="zh-CN"/>
        </w:rPr>
        <w:t>做好困难职工家庭的救助工作，维护困难职工合法权益，做好工会帮扶工作与社会救助制度的有效衔接；做好困难职工家庭认定、享受救助等信息的核对和反馈工作。结合部门职责，及时指导基层落实帮扶措施并在监测平台消除风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eastAsia="zh-CN"/>
        </w:rPr>
        <w:t>区红十字会</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val="en-US" w:eastAsia="zh-CN"/>
        </w:rPr>
        <w:t>组织动员社会力量为困难群众提供帮扶；对自然灾害和突发事件中的伤病人员和其他受害者进行人道主义救助，协助有关部门实现救助信息共享。结合部门职责，及时指导基层落实帮扶措施并在监测平台消除风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方正楷体_GBK" w:cs="Times New Roman"/>
          <w:b w:val="0"/>
          <w:bCs w:val="0"/>
          <w:color w:val="000000"/>
          <w:sz w:val="32"/>
          <w:szCs w:val="32"/>
          <w:highlight w:val="none"/>
          <w:lang w:eastAsia="zh-CN"/>
        </w:rPr>
        <w:t>区残联</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val="en-US" w:eastAsia="zh-CN"/>
        </w:rPr>
        <w:t>负责做好生活困难残疾人家庭的帮扶救助工作；负责救助申请残疾人等级鉴定和享受救助等信息的核对和反馈工作；协助做好重度残疾人生活救助工作。结合部门职责，及时指导基层落实帮扶措施并在监测平台消除风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柴窝堡街道、各乡镇</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sz w:val="32"/>
          <w:szCs w:val="32"/>
          <w:highlight w:val="none"/>
          <w:lang w:val="en-US" w:eastAsia="zh-CN"/>
        </w:rPr>
        <w:t>重点做好走访工作，主动及时发现需要救助的困难群众，加强摸排统计，协助做好困难群众的社会救助申请和常态化管理。按照“逢申请必受理”原则，建立登记台账，并落实公示制度，不得随意附加非必要限制性条件，不得以特定职业、特殊身份等为由，或是未经家庭经济状况调查核实，直接认定申请家庭符合或不符合条件。及时落实帮扶措施并在监测平台消除风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24F7A"/>
    <w:multiLevelType w:val="singleLevel"/>
    <w:tmpl w:val="64024F7A"/>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708FD"/>
    <w:rsid w:val="339B0109"/>
    <w:rsid w:val="388B4BFA"/>
    <w:rsid w:val="3C3259E4"/>
    <w:rsid w:val="3D803E74"/>
    <w:rsid w:val="736C3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7697</Words>
  <Characters>7794</Characters>
  <Lines>0</Lines>
  <Paragraphs>0</Paragraphs>
  <TotalTime>0</TotalTime>
  <ScaleCrop>false</ScaleCrop>
  <LinksUpToDate>false</LinksUpToDate>
  <CharactersWithSpaces>7882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2025-08-21T02:59:00Z</dcterms:created>
  <dc:creator>Administrator</dc:creator>
  <cp:lastModifiedBy>Administrator</cp:lastModifiedBy>
  <cp:lastPrinted>2025-09-02T05:25:00Z</cp:lastPrinted>
  <dcterms:modified xsi:type="dcterms:W3CDTF">2025-11-19T05:21:16Z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KSOTemplateDocerSaveRecord">
    <vt:lpwstr>eyJoZGlkIjoiNjcxZWJjZGI1M2MyOTUzN2NlMTliMGExZmYxMDlkMGMiLCJ1c2VySWQiOiIyNjA4MjExMTgifQ==</vt:lpwstr>
  </property>
  <property fmtid="{D5CDD505-2E9C-101B-9397-08002B2CF9AE}" pid="4" name="ICV">
    <vt:lpwstr>861BD385F3604BAC800F80330A655606_13</vt:lpwstr>
  </property>
</Properties>
</file>